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659E" w14:textId="77777777" w:rsidR="00436F33" w:rsidRDefault="00436F33">
      <w:pPr>
        <w:pStyle w:val="Ttulo1"/>
        <w:ind w:left="1768" w:right="1769" w:firstLine="0"/>
        <w:jc w:val="center"/>
        <w:rPr>
          <w:rFonts w:asciiTheme="minorHAnsi" w:hAnsiTheme="minorHAnsi" w:cstheme="minorHAnsi"/>
        </w:rPr>
      </w:pPr>
    </w:p>
    <w:p w14:paraId="0E879093" w14:textId="6139D1CC" w:rsidR="000228CE" w:rsidRPr="00B17F5E" w:rsidRDefault="00A37883">
      <w:pPr>
        <w:pStyle w:val="Ttulo1"/>
        <w:ind w:left="1768" w:right="1769" w:firstLine="0"/>
        <w:jc w:val="center"/>
        <w:rPr>
          <w:rFonts w:asciiTheme="minorHAnsi" w:hAnsiTheme="minorHAnsi" w:cstheme="minorHAnsi"/>
        </w:rPr>
      </w:pPr>
      <w:r w:rsidRPr="00B17F5E">
        <w:rPr>
          <w:rFonts w:asciiTheme="minorHAnsi" w:hAnsiTheme="minorHAnsi" w:cstheme="minorHAnsi"/>
        </w:rPr>
        <w:t>TERMO</w:t>
      </w:r>
      <w:r w:rsidRPr="00B17F5E">
        <w:rPr>
          <w:rFonts w:asciiTheme="minorHAnsi" w:hAnsiTheme="minorHAnsi" w:cstheme="minorHAnsi"/>
          <w:spacing w:val="-3"/>
        </w:rPr>
        <w:t xml:space="preserve"> </w:t>
      </w:r>
      <w:r w:rsidRPr="00B17F5E">
        <w:rPr>
          <w:rFonts w:asciiTheme="minorHAnsi" w:hAnsiTheme="minorHAnsi" w:cstheme="minorHAnsi"/>
        </w:rPr>
        <w:t>DE</w:t>
      </w:r>
      <w:r w:rsidRPr="00B17F5E">
        <w:rPr>
          <w:rFonts w:asciiTheme="minorHAnsi" w:hAnsiTheme="minorHAnsi" w:cstheme="minorHAnsi"/>
          <w:spacing w:val="-5"/>
        </w:rPr>
        <w:t xml:space="preserve"> </w:t>
      </w:r>
      <w:r w:rsidRPr="00B17F5E">
        <w:rPr>
          <w:rFonts w:asciiTheme="minorHAnsi" w:hAnsiTheme="minorHAnsi" w:cstheme="minorHAnsi"/>
        </w:rPr>
        <w:t>REFERÊNCIA</w:t>
      </w:r>
    </w:p>
    <w:p w14:paraId="0CA98598" w14:textId="77777777" w:rsidR="000228CE" w:rsidRPr="00B17F5E" w:rsidRDefault="00A37883" w:rsidP="006107B4">
      <w:pPr>
        <w:pStyle w:val="PargrafodaLista"/>
        <w:numPr>
          <w:ilvl w:val="0"/>
          <w:numId w:val="1"/>
        </w:numPr>
        <w:tabs>
          <w:tab w:val="left" w:pos="391"/>
        </w:tabs>
        <w:ind w:right="0"/>
        <w:rPr>
          <w:rFonts w:asciiTheme="minorHAnsi" w:hAnsiTheme="minorHAnsi" w:cstheme="minorHAnsi"/>
          <w:b/>
          <w:sz w:val="24"/>
          <w:szCs w:val="24"/>
        </w:rPr>
      </w:pPr>
      <w:r w:rsidRPr="00B17F5E">
        <w:rPr>
          <w:rFonts w:asciiTheme="minorHAnsi" w:hAnsiTheme="minorHAnsi" w:cstheme="minorHAnsi"/>
          <w:b/>
          <w:sz w:val="24"/>
          <w:szCs w:val="24"/>
        </w:rPr>
        <w:t>OBJETO</w:t>
      </w:r>
    </w:p>
    <w:p w14:paraId="5E76D19D" w14:textId="77777777" w:rsidR="000228CE" w:rsidRPr="00B17F5E" w:rsidRDefault="000228CE">
      <w:pPr>
        <w:pStyle w:val="Corpodetexto"/>
        <w:ind w:left="0"/>
        <w:jc w:val="left"/>
        <w:rPr>
          <w:rFonts w:asciiTheme="minorHAnsi" w:hAnsiTheme="minorHAnsi" w:cstheme="minorHAnsi"/>
          <w:b/>
        </w:rPr>
      </w:pPr>
    </w:p>
    <w:p w14:paraId="0F546A1E" w14:textId="10D3BC3B" w:rsidR="000228CE" w:rsidRPr="00B17F5E" w:rsidRDefault="00A37883" w:rsidP="00815514">
      <w:pPr>
        <w:pStyle w:val="PargrafodaLista"/>
        <w:numPr>
          <w:ilvl w:val="1"/>
          <w:numId w:val="1"/>
        </w:numPr>
        <w:tabs>
          <w:tab w:val="left" w:pos="600"/>
        </w:tabs>
        <w:spacing w:line="276" w:lineRule="auto"/>
        <w:ind w:right="129" w:firstLine="0"/>
        <w:rPr>
          <w:rFonts w:asciiTheme="minorHAnsi" w:hAnsiTheme="minorHAnsi" w:cstheme="minorHAnsi"/>
          <w:sz w:val="24"/>
          <w:szCs w:val="24"/>
        </w:rPr>
      </w:pPr>
      <w:r w:rsidRPr="00B17F5E">
        <w:rPr>
          <w:rFonts w:asciiTheme="minorHAnsi" w:hAnsiTheme="minorHAnsi" w:cstheme="minorHAnsi"/>
          <w:sz w:val="24"/>
          <w:szCs w:val="24"/>
        </w:rPr>
        <w:t xml:space="preserve">Contratação de empresa </w:t>
      </w:r>
      <w:r w:rsidR="005012C7" w:rsidRPr="00B17F5E">
        <w:rPr>
          <w:rFonts w:asciiTheme="minorHAnsi" w:hAnsiTheme="minorHAnsi" w:cstheme="minorHAnsi"/>
          <w:sz w:val="24"/>
          <w:szCs w:val="24"/>
        </w:rPr>
        <w:t xml:space="preserve">especializada </w:t>
      </w:r>
      <w:r w:rsidRPr="00B17F5E">
        <w:rPr>
          <w:rFonts w:asciiTheme="minorHAnsi" w:hAnsiTheme="minorHAnsi" w:cstheme="minorHAnsi"/>
          <w:sz w:val="24"/>
          <w:szCs w:val="24"/>
        </w:rPr>
        <w:t xml:space="preserve">para prestação dos serviços de lavagem de veículos </w:t>
      </w:r>
      <w:r w:rsidR="006107B4" w:rsidRPr="00B17F5E">
        <w:rPr>
          <w:rFonts w:asciiTheme="minorHAnsi" w:hAnsiTheme="minorHAnsi" w:cstheme="minorHAnsi"/>
          <w:sz w:val="24"/>
          <w:szCs w:val="24"/>
        </w:rPr>
        <w:t xml:space="preserve"> automotores</w:t>
      </w:r>
      <w:r w:rsidR="005012C7" w:rsidRPr="00B17F5E">
        <w:rPr>
          <w:rFonts w:asciiTheme="minorHAnsi" w:hAnsiTheme="minorHAnsi" w:cstheme="minorHAnsi"/>
          <w:sz w:val="24"/>
          <w:szCs w:val="24"/>
        </w:rPr>
        <w:t xml:space="preserve">, limpeza e higienização dos veículos </w:t>
      </w:r>
      <w:r w:rsidRPr="00B17F5E">
        <w:rPr>
          <w:rFonts w:asciiTheme="minorHAnsi" w:hAnsiTheme="minorHAnsi" w:cstheme="minorHAnsi"/>
          <w:sz w:val="24"/>
          <w:szCs w:val="24"/>
        </w:rPr>
        <w:t>que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compõem</w:t>
      </w:r>
      <w:r w:rsidRPr="00B17F5E">
        <w:rPr>
          <w:rFonts w:asciiTheme="minorHAnsi" w:hAnsiTheme="minorHAnsi" w:cstheme="minorHAnsi"/>
          <w:spacing w:val="-5"/>
          <w:sz w:val="24"/>
          <w:szCs w:val="24"/>
        </w:rPr>
        <w:t xml:space="preserve"> </w:t>
      </w:r>
      <w:r w:rsidRPr="00B17F5E">
        <w:rPr>
          <w:rFonts w:asciiTheme="minorHAnsi" w:hAnsiTheme="minorHAnsi" w:cstheme="minorHAnsi"/>
          <w:sz w:val="24"/>
          <w:szCs w:val="24"/>
        </w:rPr>
        <w:t>a</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frota d</w:t>
      </w:r>
      <w:r w:rsidR="006B61C4" w:rsidRPr="00B17F5E">
        <w:rPr>
          <w:rFonts w:asciiTheme="minorHAnsi" w:hAnsiTheme="minorHAnsi" w:cstheme="minorHAnsi"/>
          <w:sz w:val="24"/>
          <w:szCs w:val="24"/>
        </w:rPr>
        <w:t>a</w:t>
      </w:r>
      <w:r w:rsidRPr="00B17F5E">
        <w:rPr>
          <w:rFonts w:asciiTheme="minorHAnsi" w:hAnsiTheme="minorHAnsi" w:cstheme="minorHAnsi"/>
          <w:spacing w:val="2"/>
          <w:sz w:val="24"/>
          <w:szCs w:val="24"/>
        </w:rPr>
        <w:t xml:space="preserve"> </w:t>
      </w:r>
      <w:r w:rsidR="006B61C4" w:rsidRPr="00B17F5E">
        <w:rPr>
          <w:rFonts w:asciiTheme="minorHAnsi" w:hAnsiTheme="minorHAnsi" w:cstheme="minorHAnsi"/>
          <w:sz w:val="24"/>
          <w:szCs w:val="24"/>
        </w:rPr>
        <w:t>Secretaria Municipal de Educação, Cantá-RR</w:t>
      </w:r>
      <w:r w:rsidRPr="00B17F5E">
        <w:rPr>
          <w:rFonts w:asciiTheme="minorHAnsi" w:hAnsiTheme="minorHAnsi" w:cstheme="minorHAnsi"/>
          <w:sz w:val="24"/>
          <w:szCs w:val="24"/>
        </w:rPr>
        <w:t>,</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exercício</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de</w:t>
      </w:r>
      <w:r w:rsidRPr="00B17F5E">
        <w:rPr>
          <w:rFonts w:asciiTheme="minorHAnsi" w:hAnsiTheme="minorHAnsi" w:cstheme="minorHAnsi"/>
          <w:spacing w:val="-1"/>
          <w:sz w:val="24"/>
          <w:szCs w:val="24"/>
        </w:rPr>
        <w:t xml:space="preserve"> </w:t>
      </w:r>
      <w:r w:rsidR="006B61C4" w:rsidRPr="00B17F5E">
        <w:rPr>
          <w:rFonts w:asciiTheme="minorHAnsi" w:hAnsiTheme="minorHAnsi" w:cstheme="minorHAnsi"/>
          <w:sz w:val="24"/>
          <w:szCs w:val="24"/>
        </w:rPr>
        <w:t>2023</w:t>
      </w:r>
      <w:r w:rsidRPr="00B17F5E">
        <w:rPr>
          <w:rFonts w:asciiTheme="minorHAnsi" w:hAnsiTheme="minorHAnsi" w:cstheme="minorHAnsi"/>
          <w:sz w:val="24"/>
          <w:szCs w:val="24"/>
        </w:rPr>
        <w:t>.</w:t>
      </w:r>
    </w:p>
    <w:p w14:paraId="74B13913" w14:textId="7D36677A" w:rsidR="006107B4" w:rsidRPr="00B17F5E" w:rsidRDefault="006107B4" w:rsidP="00815514">
      <w:pPr>
        <w:pStyle w:val="PargrafodaLista"/>
        <w:numPr>
          <w:ilvl w:val="1"/>
          <w:numId w:val="1"/>
        </w:numPr>
        <w:tabs>
          <w:tab w:val="left" w:pos="600"/>
        </w:tabs>
        <w:spacing w:line="276" w:lineRule="auto"/>
        <w:ind w:right="129" w:firstLine="0"/>
        <w:rPr>
          <w:rFonts w:asciiTheme="minorHAnsi" w:hAnsiTheme="minorHAnsi" w:cstheme="minorHAnsi"/>
          <w:sz w:val="24"/>
          <w:szCs w:val="24"/>
        </w:rPr>
      </w:pPr>
      <w:r w:rsidRPr="00B17F5E">
        <w:rPr>
          <w:rFonts w:asciiTheme="minorHAnsi" w:hAnsiTheme="minorHAnsi" w:cstheme="minorHAnsi"/>
          <w:sz w:val="24"/>
          <w:szCs w:val="24"/>
        </w:rPr>
        <w:t xml:space="preserve"> Os serviços de Limpeza e Higienização veicular oferecidos deverão atender aos seguintes requisitos:</w:t>
      </w:r>
    </w:p>
    <w:p w14:paraId="2455A6B3" w14:textId="332408E4" w:rsidR="006107B4" w:rsidRPr="00B17F5E" w:rsidRDefault="006107B4" w:rsidP="00815514">
      <w:pPr>
        <w:pStyle w:val="PargrafodaLista"/>
        <w:numPr>
          <w:ilvl w:val="1"/>
          <w:numId w:val="1"/>
        </w:numPr>
        <w:tabs>
          <w:tab w:val="left" w:pos="600"/>
        </w:tabs>
        <w:spacing w:line="276" w:lineRule="auto"/>
        <w:ind w:right="129" w:firstLine="0"/>
        <w:rPr>
          <w:rFonts w:asciiTheme="minorHAnsi" w:hAnsiTheme="minorHAnsi" w:cstheme="minorHAnsi"/>
          <w:sz w:val="24"/>
          <w:szCs w:val="24"/>
        </w:rPr>
      </w:pPr>
      <w:r w:rsidRPr="00B17F5E">
        <w:rPr>
          <w:rFonts w:asciiTheme="minorHAnsi" w:hAnsiTheme="minorHAnsi" w:cstheme="minorHAnsi"/>
          <w:sz w:val="24"/>
          <w:szCs w:val="24"/>
        </w:rPr>
        <w:t xml:space="preserve">a)- Lavagem </w:t>
      </w:r>
      <w:r w:rsidR="00E3792C">
        <w:rPr>
          <w:rFonts w:asciiTheme="minorHAnsi" w:hAnsiTheme="minorHAnsi" w:cstheme="minorHAnsi"/>
          <w:sz w:val="24"/>
          <w:szCs w:val="24"/>
        </w:rPr>
        <w:t>completa</w:t>
      </w:r>
      <w:r w:rsidRPr="00B17F5E">
        <w:rPr>
          <w:rFonts w:asciiTheme="minorHAnsi" w:hAnsiTheme="minorHAnsi" w:cstheme="minorHAnsi"/>
          <w:sz w:val="24"/>
          <w:szCs w:val="24"/>
        </w:rPr>
        <w:t xml:space="preserve"> - Lavagem com água e sabão da lataria, pára-choque, chassi, motor e pneus, Aplicação e remoção do excesso de cera do veículo, aspiração completa do interior incluindo bancos e carpetes, lavagem de tapetes, limpeza de painéis, vidros</w:t>
      </w:r>
      <w:r w:rsidR="00815514" w:rsidRPr="00B17F5E">
        <w:rPr>
          <w:rFonts w:asciiTheme="minorHAnsi" w:hAnsiTheme="minorHAnsi" w:cstheme="minorHAnsi"/>
          <w:sz w:val="24"/>
          <w:szCs w:val="24"/>
        </w:rPr>
        <w:t xml:space="preserve">, </w:t>
      </w:r>
      <w:r w:rsidR="00815514" w:rsidRPr="00B17F5E">
        <w:rPr>
          <w:rFonts w:asciiTheme="minorHAnsi" w:hAnsiTheme="minorHAnsi" w:cstheme="minorHAnsi"/>
          <w:sz w:val="24"/>
          <w:szCs w:val="24"/>
          <w:shd w:val="clear" w:color="auto" w:fill="FFFFFF"/>
        </w:rPr>
        <w:t>polimento de faróis</w:t>
      </w:r>
      <w:r w:rsidR="00815514" w:rsidRPr="00B17F5E">
        <w:rPr>
          <w:rFonts w:asciiTheme="minorHAnsi" w:hAnsiTheme="minorHAnsi" w:cstheme="minorHAnsi"/>
          <w:sz w:val="24"/>
          <w:szCs w:val="24"/>
        </w:rPr>
        <w:t xml:space="preserve">, </w:t>
      </w:r>
      <w:r w:rsidR="00815514" w:rsidRPr="00B17F5E">
        <w:rPr>
          <w:rFonts w:asciiTheme="minorHAnsi" w:hAnsiTheme="minorHAnsi" w:cstheme="minorHAnsi"/>
          <w:sz w:val="24"/>
          <w:szCs w:val="24"/>
          <w:shd w:val="clear" w:color="auto" w:fill="FFFFFF"/>
        </w:rPr>
        <w:t xml:space="preserve">limpeza técnica de motor, higienização de ar-condicionado, limpeza e hidratação de couro, </w:t>
      </w:r>
      <w:r w:rsidR="00815514" w:rsidRPr="00B17F5E">
        <w:rPr>
          <w:rStyle w:val="Forte"/>
          <w:rFonts w:asciiTheme="minorHAnsi" w:hAnsiTheme="minorHAnsi" w:cstheme="minorHAnsi"/>
          <w:b w:val="0"/>
          <w:bCs w:val="0"/>
          <w:sz w:val="24"/>
          <w:szCs w:val="24"/>
          <w:bdr w:val="none" w:sz="0" w:space="0" w:color="auto" w:frame="1"/>
          <w:shd w:val="clear" w:color="auto" w:fill="FFFFFF"/>
        </w:rPr>
        <w:t>impermeabilização e higienização interna</w:t>
      </w:r>
      <w:r w:rsidR="00F8093C">
        <w:rPr>
          <w:rStyle w:val="Forte"/>
          <w:rFonts w:asciiTheme="minorHAnsi" w:hAnsiTheme="minorHAnsi" w:cstheme="minorHAnsi"/>
          <w:b w:val="0"/>
          <w:bCs w:val="0"/>
          <w:sz w:val="24"/>
          <w:szCs w:val="24"/>
          <w:bdr w:val="none" w:sz="0" w:space="0" w:color="auto" w:frame="1"/>
          <w:shd w:val="clear" w:color="auto" w:fill="FFFFFF"/>
        </w:rPr>
        <w:t xml:space="preserve"> dos bancos e teto</w:t>
      </w:r>
      <w:r w:rsidR="00815514" w:rsidRPr="00B17F5E">
        <w:rPr>
          <w:rStyle w:val="Forte"/>
          <w:rFonts w:asciiTheme="minorHAnsi" w:hAnsiTheme="minorHAnsi" w:cstheme="minorHAnsi"/>
          <w:b w:val="0"/>
          <w:bCs w:val="0"/>
          <w:sz w:val="24"/>
          <w:szCs w:val="24"/>
          <w:bdr w:val="none" w:sz="0" w:space="0" w:color="auto" w:frame="1"/>
          <w:shd w:val="clear" w:color="auto" w:fill="FFFFFF"/>
        </w:rPr>
        <w:t>.</w:t>
      </w:r>
    </w:p>
    <w:p w14:paraId="3477AF48" w14:textId="713AB519" w:rsidR="000228CE" w:rsidRDefault="006107B4" w:rsidP="00F8093C">
      <w:pPr>
        <w:pStyle w:val="PargrafodaLista"/>
        <w:numPr>
          <w:ilvl w:val="1"/>
          <w:numId w:val="1"/>
        </w:numPr>
        <w:tabs>
          <w:tab w:val="left" w:pos="600"/>
        </w:tabs>
        <w:spacing w:line="276" w:lineRule="auto"/>
        <w:ind w:right="129" w:firstLine="0"/>
        <w:rPr>
          <w:rFonts w:asciiTheme="minorHAnsi" w:hAnsiTheme="minorHAnsi" w:cstheme="minorHAnsi"/>
          <w:sz w:val="24"/>
          <w:szCs w:val="24"/>
        </w:rPr>
      </w:pPr>
      <w:r w:rsidRPr="00B17F5E">
        <w:rPr>
          <w:rFonts w:asciiTheme="minorHAnsi" w:hAnsiTheme="minorHAnsi" w:cstheme="minorHAnsi"/>
          <w:sz w:val="24"/>
          <w:szCs w:val="24"/>
        </w:rPr>
        <w:t>b)- Lavagem Simples - Lavagem com água e sabão da lataria, pára-choque, chassi e pneus, Aplicação e remoção do excesso de cera do veículo, aspiração completa do interior incluindo bancos e carpetes, lavagem de tapetes, limpeza de painéis, vidros e outros que couberem.</w:t>
      </w:r>
    </w:p>
    <w:p w14:paraId="366E4033" w14:textId="6EA8D33E" w:rsidR="00F8093C" w:rsidRPr="00F8093C" w:rsidRDefault="00F8093C" w:rsidP="00F8093C">
      <w:pPr>
        <w:pStyle w:val="PargrafodaLista"/>
        <w:numPr>
          <w:ilvl w:val="1"/>
          <w:numId w:val="1"/>
        </w:numPr>
        <w:tabs>
          <w:tab w:val="left" w:pos="600"/>
        </w:tabs>
        <w:spacing w:line="276" w:lineRule="auto"/>
        <w:ind w:right="129" w:firstLine="0"/>
        <w:rPr>
          <w:rFonts w:asciiTheme="minorHAnsi" w:hAnsiTheme="minorHAnsi" w:cstheme="minorHAnsi"/>
          <w:sz w:val="24"/>
          <w:szCs w:val="24"/>
        </w:rPr>
      </w:pPr>
      <w:r>
        <w:rPr>
          <w:rFonts w:asciiTheme="minorHAnsi" w:hAnsiTheme="minorHAnsi" w:cstheme="minorHAnsi"/>
          <w:sz w:val="24"/>
          <w:szCs w:val="24"/>
        </w:rPr>
        <w:t xml:space="preserve"> A lavagem dos veículos de grande porte tambem deve ser realizada no baú veículo.</w:t>
      </w:r>
    </w:p>
    <w:p w14:paraId="6E8C2157" w14:textId="77777777" w:rsidR="000228CE" w:rsidRPr="00B17F5E" w:rsidRDefault="00A37883">
      <w:pPr>
        <w:pStyle w:val="Ttulo1"/>
        <w:numPr>
          <w:ilvl w:val="0"/>
          <w:numId w:val="1"/>
        </w:numPr>
        <w:tabs>
          <w:tab w:val="left" w:pos="391"/>
        </w:tabs>
        <w:rPr>
          <w:rFonts w:asciiTheme="minorHAnsi" w:hAnsiTheme="minorHAnsi" w:cstheme="minorHAnsi"/>
        </w:rPr>
      </w:pPr>
      <w:r w:rsidRPr="00B17F5E">
        <w:rPr>
          <w:rFonts w:asciiTheme="minorHAnsi" w:hAnsiTheme="minorHAnsi" w:cstheme="minorHAnsi"/>
        </w:rPr>
        <w:t>JUSTIFICATIVA</w:t>
      </w:r>
      <w:r w:rsidRPr="00B17F5E">
        <w:rPr>
          <w:rFonts w:asciiTheme="minorHAnsi" w:hAnsiTheme="minorHAnsi" w:cstheme="minorHAnsi"/>
          <w:spacing w:val="-6"/>
        </w:rPr>
        <w:t xml:space="preserve"> </w:t>
      </w:r>
      <w:r w:rsidRPr="00B17F5E">
        <w:rPr>
          <w:rFonts w:asciiTheme="minorHAnsi" w:hAnsiTheme="minorHAnsi" w:cstheme="minorHAnsi"/>
        </w:rPr>
        <w:t>E</w:t>
      </w:r>
      <w:r w:rsidRPr="00B17F5E">
        <w:rPr>
          <w:rFonts w:asciiTheme="minorHAnsi" w:hAnsiTheme="minorHAnsi" w:cstheme="minorHAnsi"/>
          <w:spacing w:val="-6"/>
        </w:rPr>
        <w:t xml:space="preserve"> </w:t>
      </w:r>
      <w:r w:rsidRPr="00B17F5E">
        <w:rPr>
          <w:rFonts w:asciiTheme="minorHAnsi" w:hAnsiTheme="minorHAnsi" w:cstheme="minorHAnsi"/>
        </w:rPr>
        <w:t>ESTRATÉGIA</w:t>
      </w:r>
      <w:r w:rsidRPr="00B17F5E">
        <w:rPr>
          <w:rFonts w:asciiTheme="minorHAnsi" w:hAnsiTheme="minorHAnsi" w:cstheme="minorHAnsi"/>
          <w:spacing w:val="-6"/>
        </w:rPr>
        <w:t xml:space="preserve"> </w:t>
      </w:r>
      <w:r w:rsidRPr="00B17F5E">
        <w:rPr>
          <w:rFonts w:asciiTheme="minorHAnsi" w:hAnsiTheme="minorHAnsi" w:cstheme="minorHAnsi"/>
        </w:rPr>
        <w:t>DE</w:t>
      </w:r>
      <w:r w:rsidRPr="00B17F5E">
        <w:rPr>
          <w:rFonts w:asciiTheme="minorHAnsi" w:hAnsiTheme="minorHAnsi" w:cstheme="minorHAnsi"/>
          <w:spacing w:val="-4"/>
        </w:rPr>
        <w:t xml:space="preserve"> </w:t>
      </w:r>
      <w:r w:rsidRPr="00B17F5E">
        <w:rPr>
          <w:rFonts w:asciiTheme="minorHAnsi" w:hAnsiTheme="minorHAnsi" w:cstheme="minorHAnsi"/>
        </w:rPr>
        <w:t>CONTRATAÇÃO</w:t>
      </w:r>
    </w:p>
    <w:p w14:paraId="10E7EBB0" w14:textId="77777777" w:rsidR="000228CE" w:rsidRPr="00B17F5E" w:rsidRDefault="000228CE">
      <w:pPr>
        <w:pStyle w:val="Corpodetexto"/>
        <w:spacing w:before="1"/>
        <w:ind w:left="0"/>
        <w:jc w:val="left"/>
        <w:rPr>
          <w:rFonts w:asciiTheme="minorHAnsi" w:hAnsiTheme="minorHAnsi" w:cstheme="minorHAnsi"/>
          <w:b/>
        </w:rPr>
      </w:pPr>
    </w:p>
    <w:p w14:paraId="2C4973C3" w14:textId="77777777" w:rsidR="000228CE" w:rsidRPr="00B17F5E" w:rsidRDefault="00A37883">
      <w:pPr>
        <w:pStyle w:val="PargrafodaLista"/>
        <w:numPr>
          <w:ilvl w:val="1"/>
          <w:numId w:val="1"/>
        </w:numPr>
        <w:tabs>
          <w:tab w:val="left" w:pos="648"/>
        </w:tabs>
        <w:ind w:right="119" w:firstLine="0"/>
        <w:rPr>
          <w:rFonts w:asciiTheme="minorHAnsi" w:hAnsiTheme="minorHAnsi" w:cstheme="minorHAnsi"/>
          <w:sz w:val="24"/>
          <w:szCs w:val="24"/>
        </w:rPr>
      </w:pPr>
      <w:r w:rsidRPr="00B17F5E">
        <w:rPr>
          <w:rFonts w:asciiTheme="minorHAnsi" w:hAnsiTheme="minorHAnsi" w:cstheme="minorHAnsi"/>
          <w:sz w:val="24"/>
          <w:szCs w:val="24"/>
        </w:rPr>
        <w:t>Zelar pela conservação dos veículos, bem como a higienização dos mesmos,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proporcionando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condições</w:t>
      </w:r>
      <w:r w:rsidRPr="00B17F5E">
        <w:rPr>
          <w:rFonts w:asciiTheme="minorHAnsi" w:hAnsiTheme="minorHAnsi" w:cstheme="minorHAnsi"/>
          <w:spacing w:val="-5"/>
          <w:sz w:val="24"/>
          <w:szCs w:val="24"/>
        </w:rPr>
        <w:t xml:space="preserve"> </w:t>
      </w:r>
      <w:r w:rsidRPr="00B17F5E">
        <w:rPr>
          <w:rFonts w:asciiTheme="minorHAnsi" w:hAnsiTheme="minorHAnsi" w:cstheme="minorHAnsi"/>
          <w:sz w:val="24"/>
          <w:szCs w:val="24"/>
        </w:rPr>
        <w:t>condignas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de</w:t>
      </w:r>
      <w:r w:rsidRPr="00B17F5E">
        <w:rPr>
          <w:rFonts w:asciiTheme="minorHAnsi" w:hAnsiTheme="minorHAnsi" w:cstheme="minorHAnsi"/>
          <w:spacing w:val="-4"/>
          <w:sz w:val="24"/>
          <w:szCs w:val="24"/>
        </w:rPr>
        <w:t xml:space="preserve"> </w:t>
      </w:r>
      <w:r w:rsidRPr="00B17F5E">
        <w:rPr>
          <w:rFonts w:asciiTheme="minorHAnsi" w:hAnsiTheme="minorHAnsi" w:cstheme="minorHAnsi"/>
          <w:sz w:val="24"/>
          <w:szCs w:val="24"/>
        </w:rPr>
        <w:t>uso</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para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os</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passageiros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que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os</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utilizam.</w:t>
      </w:r>
    </w:p>
    <w:p w14:paraId="18EADBDB" w14:textId="77777777" w:rsidR="000228CE" w:rsidRPr="00B17F5E" w:rsidRDefault="00A37883">
      <w:pPr>
        <w:pStyle w:val="PargrafodaLista"/>
        <w:numPr>
          <w:ilvl w:val="1"/>
          <w:numId w:val="1"/>
        </w:numPr>
        <w:tabs>
          <w:tab w:val="left" w:pos="645"/>
        </w:tabs>
        <w:spacing w:before="55"/>
        <w:ind w:right="120" w:firstLine="0"/>
        <w:rPr>
          <w:rFonts w:asciiTheme="minorHAnsi" w:hAnsiTheme="minorHAnsi" w:cstheme="minorHAnsi"/>
          <w:sz w:val="24"/>
          <w:szCs w:val="24"/>
        </w:rPr>
      </w:pPr>
      <w:r w:rsidRPr="00B17F5E">
        <w:rPr>
          <w:rFonts w:asciiTheme="minorHAnsi" w:hAnsiTheme="minorHAnsi" w:cstheme="minorHAnsi"/>
          <w:sz w:val="24"/>
          <w:szCs w:val="24"/>
        </w:rPr>
        <w:t>Visando</w:t>
      </w:r>
      <w:r w:rsidRPr="00B17F5E">
        <w:rPr>
          <w:rFonts w:asciiTheme="minorHAnsi" w:hAnsiTheme="minorHAnsi" w:cstheme="minorHAnsi"/>
          <w:spacing w:val="51"/>
          <w:sz w:val="24"/>
          <w:szCs w:val="24"/>
        </w:rPr>
        <w:t xml:space="preserve"> </w:t>
      </w:r>
      <w:r w:rsidRPr="00B17F5E">
        <w:rPr>
          <w:rFonts w:asciiTheme="minorHAnsi" w:hAnsiTheme="minorHAnsi" w:cstheme="minorHAnsi"/>
          <w:sz w:val="24"/>
          <w:szCs w:val="24"/>
        </w:rPr>
        <w:t>à</w:t>
      </w:r>
      <w:r w:rsidRPr="00B17F5E">
        <w:rPr>
          <w:rFonts w:asciiTheme="minorHAnsi" w:hAnsiTheme="minorHAnsi" w:cstheme="minorHAnsi"/>
          <w:spacing w:val="51"/>
          <w:sz w:val="24"/>
          <w:szCs w:val="24"/>
        </w:rPr>
        <w:t xml:space="preserve"> </w:t>
      </w:r>
      <w:r w:rsidRPr="00B17F5E">
        <w:rPr>
          <w:rFonts w:asciiTheme="minorHAnsi" w:hAnsiTheme="minorHAnsi" w:cstheme="minorHAnsi"/>
          <w:sz w:val="24"/>
          <w:szCs w:val="24"/>
        </w:rPr>
        <w:t>obtenção</w:t>
      </w:r>
      <w:r w:rsidRPr="00B17F5E">
        <w:rPr>
          <w:rFonts w:asciiTheme="minorHAnsi" w:hAnsiTheme="minorHAnsi" w:cstheme="minorHAnsi"/>
          <w:spacing w:val="52"/>
          <w:sz w:val="24"/>
          <w:szCs w:val="24"/>
        </w:rPr>
        <w:t xml:space="preserve"> </w:t>
      </w:r>
      <w:r w:rsidRPr="00B17F5E">
        <w:rPr>
          <w:rFonts w:asciiTheme="minorHAnsi" w:hAnsiTheme="minorHAnsi" w:cstheme="minorHAnsi"/>
          <w:sz w:val="24"/>
          <w:szCs w:val="24"/>
        </w:rPr>
        <w:t>de</w:t>
      </w:r>
      <w:r w:rsidRPr="00B17F5E">
        <w:rPr>
          <w:rFonts w:asciiTheme="minorHAnsi" w:hAnsiTheme="minorHAnsi" w:cstheme="minorHAnsi"/>
          <w:spacing w:val="48"/>
          <w:sz w:val="24"/>
          <w:szCs w:val="24"/>
        </w:rPr>
        <w:t xml:space="preserve"> </w:t>
      </w:r>
      <w:r w:rsidRPr="00B17F5E">
        <w:rPr>
          <w:rFonts w:asciiTheme="minorHAnsi" w:hAnsiTheme="minorHAnsi" w:cstheme="minorHAnsi"/>
          <w:sz w:val="24"/>
          <w:szCs w:val="24"/>
        </w:rPr>
        <w:t>preços</w:t>
      </w:r>
      <w:r w:rsidRPr="00B17F5E">
        <w:rPr>
          <w:rFonts w:asciiTheme="minorHAnsi" w:hAnsiTheme="minorHAnsi" w:cstheme="minorHAnsi"/>
          <w:spacing w:val="48"/>
          <w:sz w:val="24"/>
          <w:szCs w:val="24"/>
        </w:rPr>
        <w:t xml:space="preserve"> </w:t>
      </w:r>
      <w:r w:rsidRPr="00B17F5E">
        <w:rPr>
          <w:rFonts w:asciiTheme="minorHAnsi" w:hAnsiTheme="minorHAnsi" w:cstheme="minorHAnsi"/>
          <w:sz w:val="24"/>
          <w:szCs w:val="24"/>
        </w:rPr>
        <w:t>mais</w:t>
      </w:r>
      <w:r w:rsidRPr="00B17F5E">
        <w:rPr>
          <w:rFonts w:asciiTheme="minorHAnsi" w:hAnsiTheme="minorHAnsi" w:cstheme="minorHAnsi"/>
          <w:spacing w:val="50"/>
          <w:sz w:val="24"/>
          <w:szCs w:val="24"/>
        </w:rPr>
        <w:t xml:space="preserve"> </w:t>
      </w:r>
      <w:r w:rsidRPr="00B17F5E">
        <w:rPr>
          <w:rFonts w:asciiTheme="minorHAnsi" w:hAnsiTheme="minorHAnsi" w:cstheme="minorHAnsi"/>
          <w:sz w:val="24"/>
          <w:szCs w:val="24"/>
        </w:rPr>
        <w:t>vantajosos</w:t>
      </w:r>
      <w:r w:rsidRPr="00B17F5E">
        <w:rPr>
          <w:rFonts w:asciiTheme="minorHAnsi" w:hAnsiTheme="minorHAnsi" w:cstheme="minorHAnsi"/>
          <w:spacing w:val="51"/>
          <w:sz w:val="24"/>
          <w:szCs w:val="24"/>
        </w:rPr>
        <w:t xml:space="preserve"> </w:t>
      </w:r>
      <w:r w:rsidRPr="00B17F5E">
        <w:rPr>
          <w:rFonts w:asciiTheme="minorHAnsi" w:hAnsiTheme="minorHAnsi" w:cstheme="minorHAnsi"/>
          <w:sz w:val="24"/>
          <w:szCs w:val="24"/>
        </w:rPr>
        <w:t>por</w:t>
      </w:r>
      <w:r w:rsidRPr="00B17F5E">
        <w:rPr>
          <w:rFonts w:asciiTheme="minorHAnsi" w:hAnsiTheme="minorHAnsi" w:cstheme="minorHAnsi"/>
          <w:spacing w:val="49"/>
          <w:sz w:val="24"/>
          <w:szCs w:val="24"/>
        </w:rPr>
        <w:t xml:space="preserve"> </w:t>
      </w:r>
      <w:r w:rsidRPr="00B17F5E">
        <w:rPr>
          <w:rFonts w:asciiTheme="minorHAnsi" w:hAnsiTheme="minorHAnsi" w:cstheme="minorHAnsi"/>
          <w:sz w:val="24"/>
          <w:szCs w:val="24"/>
        </w:rPr>
        <w:t>economia</w:t>
      </w:r>
      <w:r w:rsidRPr="00B17F5E">
        <w:rPr>
          <w:rFonts w:asciiTheme="minorHAnsi" w:hAnsiTheme="minorHAnsi" w:cstheme="minorHAnsi"/>
          <w:spacing w:val="52"/>
          <w:sz w:val="24"/>
          <w:szCs w:val="24"/>
        </w:rPr>
        <w:t xml:space="preserve"> </w:t>
      </w:r>
      <w:r w:rsidRPr="00B17F5E">
        <w:rPr>
          <w:rFonts w:asciiTheme="minorHAnsi" w:hAnsiTheme="minorHAnsi" w:cstheme="minorHAnsi"/>
          <w:sz w:val="24"/>
          <w:szCs w:val="24"/>
        </w:rPr>
        <w:t>de</w:t>
      </w:r>
      <w:r w:rsidRPr="00B17F5E">
        <w:rPr>
          <w:rFonts w:asciiTheme="minorHAnsi" w:hAnsiTheme="minorHAnsi" w:cstheme="minorHAnsi"/>
          <w:spacing w:val="48"/>
          <w:sz w:val="24"/>
          <w:szCs w:val="24"/>
        </w:rPr>
        <w:t xml:space="preserve"> </w:t>
      </w:r>
      <w:r w:rsidRPr="00B17F5E">
        <w:rPr>
          <w:rFonts w:asciiTheme="minorHAnsi" w:hAnsiTheme="minorHAnsi" w:cstheme="minorHAnsi"/>
          <w:sz w:val="24"/>
          <w:szCs w:val="24"/>
        </w:rPr>
        <w:t>escala,</w:t>
      </w:r>
      <w:r w:rsidRPr="00B17F5E">
        <w:rPr>
          <w:rFonts w:asciiTheme="minorHAnsi" w:hAnsiTheme="minorHAnsi" w:cstheme="minorHAnsi"/>
          <w:spacing w:val="51"/>
          <w:sz w:val="24"/>
          <w:szCs w:val="24"/>
        </w:rPr>
        <w:t xml:space="preserve"> </w:t>
      </w:r>
      <w:r w:rsidRPr="00B17F5E">
        <w:rPr>
          <w:rFonts w:asciiTheme="minorHAnsi" w:hAnsiTheme="minorHAnsi" w:cstheme="minorHAnsi"/>
          <w:sz w:val="24"/>
          <w:szCs w:val="24"/>
        </w:rPr>
        <w:t>bem como a simplificação das atividades de gestão e fiscalização contratuais, entende-se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como melhor estratégia a contratação por grupo único, reunindo-se todos os itens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descritos.</w:t>
      </w:r>
    </w:p>
    <w:p w14:paraId="3EE281E1" w14:textId="77777777" w:rsidR="000228CE" w:rsidRPr="00B17F5E" w:rsidRDefault="000228CE">
      <w:pPr>
        <w:pStyle w:val="Corpodetexto"/>
        <w:spacing w:before="10"/>
        <w:ind w:left="0"/>
        <w:jc w:val="left"/>
        <w:rPr>
          <w:rFonts w:asciiTheme="minorHAnsi" w:hAnsiTheme="minorHAnsi" w:cstheme="minorHAnsi"/>
        </w:rPr>
      </w:pPr>
    </w:p>
    <w:p w14:paraId="129D6D75" w14:textId="77777777" w:rsidR="000228CE" w:rsidRPr="00B17F5E" w:rsidRDefault="00A37883">
      <w:pPr>
        <w:pStyle w:val="Ttulo1"/>
        <w:numPr>
          <w:ilvl w:val="0"/>
          <w:numId w:val="1"/>
        </w:numPr>
        <w:tabs>
          <w:tab w:val="left" w:pos="391"/>
        </w:tabs>
        <w:rPr>
          <w:rFonts w:asciiTheme="minorHAnsi" w:hAnsiTheme="minorHAnsi" w:cstheme="minorHAnsi"/>
        </w:rPr>
      </w:pPr>
      <w:r w:rsidRPr="00B17F5E">
        <w:rPr>
          <w:rFonts w:asciiTheme="minorHAnsi" w:hAnsiTheme="minorHAnsi" w:cstheme="minorHAnsi"/>
        </w:rPr>
        <w:t>DAS</w:t>
      </w:r>
      <w:r w:rsidRPr="00B17F5E">
        <w:rPr>
          <w:rFonts w:asciiTheme="minorHAnsi" w:hAnsiTheme="minorHAnsi" w:cstheme="minorHAnsi"/>
          <w:spacing w:val="-4"/>
        </w:rPr>
        <w:t xml:space="preserve"> </w:t>
      </w:r>
      <w:r w:rsidRPr="00B17F5E">
        <w:rPr>
          <w:rFonts w:asciiTheme="minorHAnsi" w:hAnsiTheme="minorHAnsi" w:cstheme="minorHAnsi"/>
        </w:rPr>
        <w:t>ESPECIFICAÇÕES</w:t>
      </w:r>
      <w:r w:rsidRPr="00B17F5E">
        <w:rPr>
          <w:rFonts w:asciiTheme="minorHAnsi" w:hAnsiTheme="minorHAnsi" w:cstheme="minorHAnsi"/>
          <w:spacing w:val="-3"/>
        </w:rPr>
        <w:t xml:space="preserve"> </w:t>
      </w:r>
      <w:r w:rsidRPr="00B17F5E">
        <w:rPr>
          <w:rFonts w:asciiTheme="minorHAnsi" w:hAnsiTheme="minorHAnsi" w:cstheme="minorHAnsi"/>
        </w:rPr>
        <w:t>DOS</w:t>
      </w:r>
      <w:r w:rsidRPr="00B17F5E">
        <w:rPr>
          <w:rFonts w:asciiTheme="minorHAnsi" w:hAnsiTheme="minorHAnsi" w:cstheme="minorHAnsi"/>
          <w:spacing w:val="-3"/>
        </w:rPr>
        <w:t xml:space="preserve"> </w:t>
      </w:r>
      <w:r w:rsidRPr="00B17F5E">
        <w:rPr>
          <w:rFonts w:asciiTheme="minorHAnsi" w:hAnsiTheme="minorHAnsi" w:cstheme="minorHAnsi"/>
        </w:rPr>
        <w:t>SERVIÇOS</w:t>
      </w:r>
      <w:r w:rsidRPr="00B17F5E">
        <w:rPr>
          <w:rFonts w:asciiTheme="minorHAnsi" w:hAnsiTheme="minorHAnsi" w:cstheme="minorHAnsi"/>
          <w:spacing w:val="-3"/>
        </w:rPr>
        <w:t xml:space="preserve"> </w:t>
      </w:r>
      <w:r w:rsidRPr="00B17F5E">
        <w:rPr>
          <w:rFonts w:asciiTheme="minorHAnsi" w:hAnsiTheme="minorHAnsi" w:cstheme="minorHAnsi"/>
        </w:rPr>
        <w:t>E</w:t>
      </w:r>
      <w:r w:rsidRPr="00B17F5E">
        <w:rPr>
          <w:rFonts w:asciiTheme="minorHAnsi" w:hAnsiTheme="minorHAnsi" w:cstheme="minorHAnsi"/>
          <w:spacing w:val="-3"/>
        </w:rPr>
        <w:t xml:space="preserve"> </w:t>
      </w:r>
      <w:r w:rsidRPr="00B17F5E">
        <w:rPr>
          <w:rFonts w:asciiTheme="minorHAnsi" w:hAnsiTheme="minorHAnsi" w:cstheme="minorHAnsi"/>
        </w:rPr>
        <w:t>ESTIMATIVA</w:t>
      </w:r>
      <w:r w:rsidRPr="00B17F5E">
        <w:rPr>
          <w:rFonts w:asciiTheme="minorHAnsi" w:hAnsiTheme="minorHAnsi" w:cstheme="minorHAnsi"/>
          <w:spacing w:val="-5"/>
        </w:rPr>
        <w:t xml:space="preserve"> </w:t>
      </w:r>
      <w:r w:rsidRPr="00B17F5E">
        <w:rPr>
          <w:rFonts w:asciiTheme="minorHAnsi" w:hAnsiTheme="minorHAnsi" w:cstheme="minorHAnsi"/>
        </w:rPr>
        <w:t>DE</w:t>
      </w:r>
      <w:r w:rsidRPr="00B17F5E">
        <w:rPr>
          <w:rFonts w:asciiTheme="minorHAnsi" w:hAnsiTheme="minorHAnsi" w:cstheme="minorHAnsi"/>
          <w:spacing w:val="-4"/>
        </w:rPr>
        <w:t xml:space="preserve"> </w:t>
      </w:r>
      <w:r w:rsidRPr="00B17F5E">
        <w:rPr>
          <w:rFonts w:asciiTheme="minorHAnsi" w:hAnsiTheme="minorHAnsi" w:cstheme="minorHAnsi"/>
        </w:rPr>
        <w:t>LAVAGENS</w:t>
      </w:r>
    </w:p>
    <w:p w14:paraId="3C7CD761" w14:textId="77777777" w:rsidR="000228CE" w:rsidRPr="00B17F5E" w:rsidRDefault="000228CE">
      <w:pPr>
        <w:pStyle w:val="Corpodetexto"/>
        <w:ind w:left="0"/>
        <w:jc w:val="left"/>
        <w:rPr>
          <w:rFonts w:asciiTheme="minorHAnsi" w:hAnsiTheme="minorHAnsi" w:cstheme="minorHAnsi"/>
          <w:b/>
        </w:rPr>
      </w:pPr>
    </w:p>
    <w:p w14:paraId="1C5F6EB8" w14:textId="11FB93F3" w:rsidR="000228CE" w:rsidRDefault="00A37883">
      <w:pPr>
        <w:pStyle w:val="PargrafodaLista"/>
        <w:numPr>
          <w:ilvl w:val="1"/>
          <w:numId w:val="1"/>
        </w:numPr>
        <w:tabs>
          <w:tab w:val="left" w:pos="614"/>
        </w:tabs>
        <w:ind w:firstLine="0"/>
        <w:rPr>
          <w:rFonts w:asciiTheme="minorHAnsi" w:hAnsiTheme="minorHAnsi" w:cstheme="minorHAnsi"/>
          <w:sz w:val="24"/>
          <w:szCs w:val="24"/>
        </w:rPr>
      </w:pPr>
      <w:r w:rsidRPr="00B17F5E">
        <w:rPr>
          <w:rFonts w:asciiTheme="minorHAnsi" w:hAnsiTheme="minorHAnsi" w:cstheme="minorHAnsi"/>
          <w:sz w:val="24"/>
          <w:szCs w:val="24"/>
        </w:rPr>
        <w:t xml:space="preserve">Os serviços serão executados </w:t>
      </w:r>
      <w:r w:rsidR="004C7B1C">
        <w:rPr>
          <w:rFonts w:asciiTheme="minorHAnsi" w:hAnsiTheme="minorHAnsi" w:cstheme="minorHAnsi"/>
          <w:sz w:val="24"/>
          <w:szCs w:val="24"/>
        </w:rPr>
        <w:t>em todo e qualquer</w:t>
      </w:r>
      <w:r w:rsidRPr="00B17F5E">
        <w:rPr>
          <w:rFonts w:asciiTheme="minorHAnsi" w:hAnsiTheme="minorHAnsi" w:cstheme="minorHAnsi"/>
          <w:sz w:val="24"/>
          <w:szCs w:val="24"/>
        </w:rPr>
        <w:t xml:space="preserve"> veículo pertencentes à frota dest</w:t>
      </w:r>
      <w:r w:rsidR="005012C7" w:rsidRPr="00B17F5E">
        <w:rPr>
          <w:rFonts w:asciiTheme="minorHAnsi" w:hAnsiTheme="minorHAnsi" w:cstheme="minorHAnsi"/>
          <w:sz w:val="24"/>
          <w:szCs w:val="24"/>
        </w:rPr>
        <w:t xml:space="preserve">a secretaria </w:t>
      </w:r>
      <w:r w:rsidRPr="00B17F5E">
        <w:rPr>
          <w:rFonts w:asciiTheme="minorHAnsi" w:hAnsiTheme="minorHAnsi" w:cstheme="minorHAnsi"/>
          <w:sz w:val="24"/>
          <w:szCs w:val="24"/>
        </w:rPr>
        <w:t>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nos</w:t>
      </w:r>
      <w:r w:rsidRPr="00B17F5E">
        <w:rPr>
          <w:rFonts w:asciiTheme="minorHAnsi" w:hAnsiTheme="minorHAnsi" w:cstheme="minorHAnsi"/>
          <w:spacing w:val="-4"/>
          <w:sz w:val="24"/>
          <w:szCs w:val="24"/>
        </w:rPr>
        <w:t xml:space="preserve"> </w:t>
      </w:r>
      <w:r w:rsidRPr="00B17F5E">
        <w:rPr>
          <w:rFonts w:asciiTheme="minorHAnsi" w:hAnsiTheme="minorHAnsi" w:cstheme="minorHAnsi"/>
          <w:sz w:val="24"/>
          <w:szCs w:val="24"/>
        </w:rPr>
        <w:t>veículos</w:t>
      </w:r>
      <w:r w:rsidRPr="00B17F5E">
        <w:rPr>
          <w:rFonts w:asciiTheme="minorHAnsi" w:hAnsiTheme="minorHAnsi" w:cstheme="minorHAnsi"/>
          <w:spacing w:val="-4"/>
          <w:sz w:val="24"/>
          <w:szCs w:val="24"/>
        </w:rPr>
        <w:t xml:space="preserve"> </w:t>
      </w:r>
      <w:r w:rsidRPr="00B17F5E">
        <w:rPr>
          <w:rFonts w:asciiTheme="minorHAnsi" w:hAnsiTheme="minorHAnsi" w:cstheme="minorHAnsi"/>
          <w:sz w:val="24"/>
          <w:szCs w:val="24"/>
        </w:rPr>
        <w:t>locados</w:t>
      </w:r>
      <w:r w:rsidRPr="00B17F5E">
        <w:rPr>
          <w:rFonts w:asciiTheme="minorHAnsi" w:hAnsiTheme="minorHAnsi" w:cstheme="minorHAnsi"/>
          <w:spacing w:val="-4"/>
          <w:sz w:val="24"/>
          <w:szCs w:val="24"/>
        </w:rPr>
        <w:t xml:space="preserve"> </w:t>
      </w:r>
      <w:r w:rsidRPr="00B17F5E">
        <w:rPr>
          <w:rFonts w:asciiTheme="minorHAnsi" w:hAnsiTheme="minorHAnsi" w:cstheme="minorHAnsi"/>
          <w:sz w:val="24"/>
          <w:szCs w:val="24"/>
        </w:rPr>
        <w:t>e/ou</w:t>
      </w:r>
      <w:r w:rsidRPr="00B17F5E">
        <w:rPr>
          <w:rFonts w:asciiTheme="minorHAnsi" w:hAnsiTheme="minorHAnsi" w:cstheme="minorHAnsi"/>
          <w:spacing w:val="1"/>
          <w:sz w:val="24"/>
          <w:szCs w:val="24"/>
        </w:rPr>
        <w:t xml:space="preserve"> </w:t>
      </w:r>
      <w:r w:rsidR="00E3792C">
        <w:rPr>
          <w:rFonts w:asciiTheme="minorHAnsi" w:hAnsiTheme="minorHAnsi" w:cstheme="minorHAnsi"/>
          <w:sz w:val="24"/>
          <w:szCs w:val="24"/>
        </w:rPr>
        <w:t>cautelados</w:t>
      </w:r>
      <w:r w:rsidR="00115064">
        <w:rPr>
          <w:rFonts w:asciiTheme="minorHAnsi" w:hAnsiTheme="minorHAnsi" w:cstheme="minorHAnsi"/>
          <w:sz w:val="24"/>
          <w:szCs w:val="24"/>
        </w:rPr>
        <w:t>, previamente listados</w:t>
      </w:r>
      <w:r w:rsidRPr="00B17F5E">
        <w:rPr>
          <w:rFonts w:asciiTheme="minorHAnsi" w:hAnsiTheme="minorHAnsi" w:cstheme="minorHAnsi"/>
          <w:spacing w:val="-4"/>
          <w:sz w:val="24"/>
          <w:szCs w:val="24"/>
        </w:rPr>
        <w:t xml:space="preserve"> </w:t>
      </w:r>
      <w:r w:rsidRPr="00B17F5E">
        <w:rPr>
          <w:rFonts w:asciiTheme="minorHAnsi" w:hAnsiTheme="minorHAnsi" w:cstheme="minorHAnsi"/>
          <w:sz w:val="24"/>
          <w:szCs w:val="24"/>
        </w:rPr>
        <w:t>de acordo com</w:t>
      </w:r>
      <w:r w:rsidRPr="00B17F5E">
        <w:rPr>
          <w:rFonts w:asciiTheme="minorHAnsi" w:hAnsiTheme="minorHAnsi" w:cstheme="minorHAnsi"/>
          <w:spacing w:val="-1"/>
          <w:sz w:val="24"/>
          <w:szCs w:val="24"/>
        </w:rPr>
        <w:t xml:space="preserve"> </w:t>
      </w:r>
      <w:r w:rsidR="005012C7" w:rsidRPr="00B17F5E">
        <w:rPr>
          <w:rFonts w:asciiTheme="minorHAnsi" w:hAnsiTheme="minorHAnsi" w:cstheme="minorHAnsi"/>
          <w:sz w:val="24"/>
          <w:szCs w:val="24"/>
        </w:rPr>
        <w:t xml:space="preserve">as especificações </w:t>
      </w:r>
      <w:r w:rsidRPr="00B17F5E">
        <w:rPr>
          <w:rFonts w:asciiTheme="minorHAnsi" w:hAnsiTheme="minorHAnsi" w:cstheme="minorHAnsi"/>
          <w:sz w:val="24"/>
          <w:szCs w:val="24"/>
        </w:rPr>
        <w:t>abaixo</w:t>
      </w:r>
      <w:r w:rsidR="00115064">
        <w:rPr>
          <w:rFonts w:asciiTheme="minorHAnsi" w:hAnsiTheme="minorHAnsi" w:cstheme="minorHAnsi"/>
          <w:sz w:val="24"/>
          <w:szCs w:val="24"/>
        </w:rPr>
        <w:t>, podendo ser acrescentados ou removidos conforme necessidade</w:t>
      </w:r>
      <w:r w:rsidR="005012C7" w:rsidRPr="00B17F5E">
        <w:rPr>
          <w:rFonts w:asciiTheme="minorHAnsi" w:hAnsiTheme="minorHAnsi" w:cstheme="minorHAnsi"/>
          <w:sz w:val="24"/>
          <w:szCs w:val="24"/>
        </w:rPr>
        <w:t>:</w:t>
      </w:r>
    </w:p>
    <w:p w14:paraId="436C82FE" w14:textId="77777777" w:rsidR="000228CE" w:rsidRPr="00B17F5E" w:rsidRDefault="000228CE">
      <w:pPr>
        <w:pStyle w:val="Corpodetexto"/>
        <w:ind w:left="0"/>
        <w:jc w:val="left"/>
        <w:rPr>
          <w:rFonts w:asciiTheme="minorHAnsi" w:hAnsiTheme="minorHAnsi" w:cstheme="minorHAnsi"/>
        </w:rPr>
      </w:pPr>
    </w:p>
    <w:tbl>
      <w:tblPr>
        <w:tblStyle w:val="TableNormal"/>
        <w:tblW w:w="893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7"/>
        <w:gridCol w:w="3544"/>
      </w:tblGrid>
      <w:tr w:rsidR="00440A6C" w:rsidRPr="00B17F5E" w14:paraId="0E0EC9B4" w14:textId="5EB448E2" w:rsidTr="00842C86">
        <w:trPr>
          <w:trHeight w:val="328"/>
        </w:trPr>
        <w:tc>
          <w:tcPr>
            <w:tcW w:w="5387" w:type="dxa"/>
            <w:shd w:val="clear" w:color="auto" w:fill="F2F2F2" w:themeFill="background1" w:themeFillShade="F2"/>
          </w:tcPr>
          <w:p w14:paraId="34EA186D" w14:textId="4E4ED465" w:rsidR="00440A6C" w:rsidRPr="00B17F5E" w:rsidRDefault="00440A6C">
            <w:pPr>
              <w:pStyle w:val="TableParagraph"/>
              <w:ind w:left="86" w:right="109"/>
              <w:rPr>
                <w:rFonts w:asciiTheme="minorHAnsi" w:hAnsiTheme="minorHAnsi" w:cstheme="minorHAnsi"/>
                <w:b/>
                <w:sz w:val="24"/>
                <w:szCs w:val="24"/>
              </w:rPr>
            </w:pPr>
            <w:r w:rsidRPr="00B17F5E">
              <w:rPr>
                <w:rFonts w:asciiTheme="minorHAnsi" w:hAnsiTheme="minorHAnsi" w:cstheme="minorHAnsi"/>
                <w:b/>
                <w:sz w:val="24"/>
                <w:szCs w:val="24"/>
              </w:rPr>
              <w:t>VEÍCULO</w:t>
            </w:r>
            <w:r w:rsidR="00115064">
              <w:rPr>
                <w:rFonts w:asciiTheme="minorHAnsi" w:hAnsiTheme="minorHAnsi" w:cstheme="minorHAnsi"/>
                <w:b/>
                <w:sz w:val="24"/>
                <w:szCs w:val="24"/>
              </w:rPr>
              <w:t xml:space="preserve"> PEQUENO PORTE</w:t>
            </w:r>
            <w:r w:rsidRPr="00B17F5E">
              <w:rPr>
                <w:rFonts w:asciiTheme="minorHAnsi" w:hAnsiTheme="minorHAnsi" w:cstheme="minorHAnsi"/>
                <w:b/>
                <w:sz w:val="24"/>
                <w:szCs w:val="24"/>
              </w:rPr>
              <w:t xml:space="preserve"> – MARCA/MODELO</w:t>
            </w:r>
          </w:p>
        </w:tc>
        <w:tc>
          <w:tcPr>
            <w:tcW w:w="3544" w:type="dxa"/>
            <w:shd w:val="clear" w:color="auto" w:fill="F2F2F2" w:themeFill="background1" w:themeFillShade="F2"/>
          </w:tcPr>
          <w:p w14:paraId="455CF54C" w14:textId="4B689EB3" w:rsidR="00440A6C" w:rsidRPr="00B17F5E" w:rsidRDefault="00440A6C">
            <w:pPr>
              <w:pStyle w:val="TableParagraph"/>
              <w:ind w:left="86" w:right="109"/>
              <w:rPr>
                <w:rFonts w:asciiTheme="minorHAnsi" w:hAnsiTheme="minorHAnsi" w:cstheme="minorHAnsi"/>
                <w:b/>
                <w:sz w:val="24"/>
                <w:szCs w:val="24"/>
              </w:rPr>
            </w:pPr>
            <w:r>
              <w:rPr>
                <w:rFonts w:asciiTheme="minorHAnsi" w:hAnsiTheme="minorHAnsi" w:cstheme="minorHAnsi"/>
                <w:b/>
                <w:sz w:val="24"/>
                <w:szCs w:val="24"/>
              </w:rPr>
              <w:t>PLACA/CHASSI</w:t>
            </w:r>
          </w:p>
        </w:tc>
      </w:tr>
      <w:tr w:rsidR="00440A6C" w:rsidRPr="00B17F5E" w14:paraId="219E365C" w14:textId="58E9BE76" w:rsidTr="00842C86">
        <w:trPr>
          <w:trHeight w:val="328"/>
        </w:trPr>
        <w:tc>
          <w:tcPr>
            <w:tcW w:w="5387" w:type="dxa"/>
            <w:tcBorders>
              <w:bottom w:val="single" w:sz="4" w:space="0" w:color="auto"/>
            </w:tcBorders>
          </w:tcPr>
          <w:p w14:paraId="79FDE82A" w14:textId="31E3C910" w:rsidR="00440A6C" w:rsidRPr="00B17F5E" w:rsidRDefault="00440A6C">
            <w:pPr>
              <w:pStyle w:val="TableParagraph"/>
              <w:ind w:right="109"/>
              <w:rPr>
                <w:rFonts w:asciiTheme="minorHAnsi" w:hAnsiTheme="minorHAnsi" w:cstheme="minorHAnsi"/>
                <w:sz w:val="24"/>
                <w:szCs w:val="24"/>
              </w:rPr>
            </w:pPr>
            <w:r>
              <w:rPr>
                <w:rFonts w:asciiTheme="minorHAnsi" w:hAnsiTheme="minorHAnsi" w:cstheme="minorHAnsi"/>
                <w:sz w:val="24"/>
                <w:szCs w:val="24"/>
              </w:rPr>
              <w:t xml:space="preserve">VW VOYAGE                                                          </w:t>
            </w:r>
          </w:p>
        </w:tc>
        <w:tc>
          <w:tcPr>
            <w:tcW w:w="3544" w:type="dxa"/>
            <w:tcBorders>
              <w:bottom w:val="single" w:sz="4" w:space="0" w:color="auto"/>
            </w:tcBorders>
          </w:tcPr>
          <w:p w14:paraId="1A3C9EBE" w14:textId="571DEB96" w:rsidR="00440A6C" w:rsidRDefault="00440A6C">
            <w:pPr>
              <w:pStyle w:val="TableParagraph"/>
              <w:ind w:right="109"/>
              <w:rPr>
                <w:rFonts w:asciiTheme="minorHAnsi" w:hAnsiTheme="minorHAnsi" w:cstheme="minorHAnsi"/>
                <w:sz w:val="24"/>
                <w:szCs w:val="24"/>
              </w:rPr>
            </w:pPr>
            <w:r>
              <w:rPr>
                <w:rFonts w:asciiTheme="minorHAnsi" w:hAnsiTheme="minorHAnsi" w:cstheme="minorHAnsi"/>
                <w:sz w:val="24"/>
                <w:szCs w:val="24"/>
              </w:rPr>
              <w:t>NUJ2626</w:t>
            </w:r>
          </w:p>
        </w:tc>
      </w:tr>
    </w:tbl>
    <w:p w14:paraId="62E6CA26" w14:textId="77777777" w:rsidR="00842C86" w:rsidRDefault="00842C86"/>
    <w:tbl>
      <w:tblPr>
        <w:tblStyle w:val="TableNormal"/>
        <w:tblW w:w="8931" w:type="dxa"/>
        <w:tblInd w:w="-5" w:type="dxa"/>
        <w:tblLayout w:type="fixed"/>
        <w:tblLook w:val="04A0" w:firstRow="1" w:lastRow="0" w:firstColumn="1" w:lastColumn="0" w:noHBand="0" w:noVBand="1"/>
      </w:tblPr>
      <w:tblGrid>
        <w:gridCol w:w="5387"/>
        <w:gridCol w:w="3544"/>
      </w:tblGrid>
      <w:tr w:rsidR="00842C86" w:rsidRPr="00B17F5E" w14:paraId="61F3BD8A" w14:textId="77777777" w:rsidTr="00842C86">
        <w:trPr>
          <w:trHeight w:val="328"/>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DAD78" w14:textId="4F2510EF" w:rsidR="00842C86" w:rsidRPr="00B17F5E" w:rsidRDefault="00842C86" w:rsidP="00146299">
            <w:pPr>
              <w:pStyle w:val="TableParagraph"/>
              <w:ind w:left="86" w:right="109"/>
              <w:rPr>
                <w:rFonts w:asciiTheme="minorHAnsi" w:hAnsiTheme="minorHAnsi" w:cstheme="minorHAnsi"/>
                <w:b/>
                <w:sz w:val="24"/>
                <w:szCs w:val="24"/>
              </w:rPr>
            </w:pPr>
            <w:r w:rsidRPr="00B17F5E">
              <w:rPr>
                <w:rFonts w:asciiTheme="minorHAnsi" w:hAnsiTheme="minorHAnsi" w:cstheme="minorHAnsi"/>
                <w:b/>
                <w:sz w:val="24"/>
                <w:szCs w:val="24"/>
              </w:rPr>
              <w:t>VEÍCULO</w:t>
            </w:r>
            <w:r>
              <w:rPr>
                <w:rFonts w:asciiTheme="minorHAnsi" w:hAnsiTheme="minorHAnsi" w:cstheme="minorHAnsi"/>
                <w:b/>
                <w:sz w:val="24"/>
                <w:szCs w:val="24"/>
              </w:rPr>
              <w:t xml:space="preserve"> MÉDIO PORTE</w:t>
            </w:r>
            <w:r w:rsidRPr="00B17F5E">
              <w:rPr>
                <w:rFonts w:asciiTheme="minorHAnsi" w:hAnsiTheme="minorHAnsi" w:cstheme="minorHAnsi"/>
                <w:b/>
                <w:sz w:val="24"/>
                <w:szCs w:val="24"/>
              </w:rPr>
              <w:t xml:space="preserve"> – MARCA/MODELO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47E08" w14:textId="77777777" w:rsidR="00842C86" w:rsidRPr="00B17F5E" w:rsidRDefault="00842C86" w:rsidP="00146299">
            <w:pPr>
              <w:pStyle w:val="TableParagraph"/>
              <w:ind w:left="86" w:right="109"/>
              <w:rPr>
                <w:rFonts w:asciiTheme="minorHAnsi" w:hAnsiTheme="minorHAnsi" w:cstheme="minorHAnsi"/>
                <w:b/>
                <w:sz w:val="24"/>
                <w:szCs w:val="24"/>
              </w:rPr>
            </w:pPr>
            <w:r>
              <w:rPr>
                <w:rFonts w:asciiTheme="minorHAnsi" w:hAnsiTheme="minorHAnsi" w:cstheme="minorHAnsi"/>
                <w:b/>
                <w:sz w:val="24"/>
                <w:szCs w:val="24"/>
              </w:rPr>
              <w:t>PLACA/CHASSI</w:t>
            </w:r>
          </w:p>
        </w:tc>
      </w:tr>
      <w:tr w:rsidR="00842C86" w:rsidRPr="00B17F5E" w14:paraId="23C16901" w14:textId="77777777" w:rsidTr="00842C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325"/>
        </w:trPr>
        <w:tc>
          <w:tcPr>
            <w:tcW w:w="5387" w:type="dxa"/>
          </w:tcPr>
          <w:p w14:paraId="04AF537C" w14:textId="77777777" w:rsidR="00842C86" w:rsidRPr="00B17F5E" w:rsidRDefault="00842C86" w:rsidP="00146299">
            <w:pPr>
              <w:pStyle w:val="TableParagraph"/>
              <w:spacing w:line="270" w:lineRule="exact"/>
              <w:ind w:right="106"/>
              <w:rPr>
                <w:rFonts w:asciiTheme="minorHAnsi" w:hAnsiTheme="minorHAnsi" w:cstheme="minorHAnsi"/>
                <w:sz w:val="24"/>
                <w:szCs w:val="24"/>
              </w:rPr>
            </w:pPr>
            <w:r>
              <w:rPr>
                <w:rFonts w:asciiTheme="minorHAnsi" w:hAnsiTheme="minorHAnsi" w:cstheme="minorHAnsi"/>
                <w:sz w:val="24"/>
                <w:szCs w:val="24"/>
              </w:rPr>
              <w:t xml:space="preserve">VW AMAROK CABINE DUPLA                         </w:t>
            </w:r>
          </w:p>
        </w:tc>
        <w:tc>
          <w:tcPr>
            <w:tcW w:w="3544" w:type="dxa"/>
          </w:tcPr>
          <w:p w14:paraId="55226675" w14:textId="77777777" w:rsidR="00842C86" w:rsidRDefault="00842C86" w:rsidP="00146299">
            <w:pPr>
              <w:pStyle w:val="TableParagraph"/>
              <w:spacing w:line="270" w:lineRule="exact"/>
              <w:ind w:right="106"/>
              <w:rPr>
                <w:rFonts w:asciiTheme="minorHAnsi" w:hAnsiTheme="minorHAnsi" w:cstheme="minorHAnsi"/>
                <w:sz w:val="24"/>
                <w:szCs w:val="24"/>
              </w:rPr>
            </w:pPr>
            <w:r>
              <w:rPr>
                <w:rFonts w:asciiTheme="minorHAnsi" w:hAnsiTheme="minorHAnsi" w:cstheme="minorHAnsi"/>
                <w:sz w:val="24"/>
                <w:szCs w:val="24"/>
              </w:rPr>
              <w:t>NAW1E54</w:t>
            </w:r>
          </w:p>
        </w:tc>
      </w:tr>
      <w:tr w:rsidR="00842C86" w:rsidRPr="00B17F5E" w14:paraId="1E0A7973" w14:textId="77777777" w:rsidTr="00842C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328"/>
        </w:trPr>
        <w:tc>
          <w:tcPr>
            <w:tcW w:w="5387" w:type="dxa"/>
          </w:tcPr>
          <w:p w14:paraId="4DE5FE50" w14:textId="77777777" w:rsidR="00842C86" w:rsidRPr="00B17F5E" w:rsidRDefault="00842C86" w:rsidP="00146299">
            <w:pPr>
              <w:pStyle w:val="TableParagraph"/>
              <w:ind w:right="106"/>
              <w:rPr>
                <w:rFonts w:asciiTheme="minorHAnsi" w:hAnsiTheme="minorHAnsi" w:cstheme="minorHAnsi"/>
                <w:sz w:val="24"/>
                <w:szCs w:val="24"/>
              </w:rPr>
            </w:pPr>
            <w:r>
              <w:rPr>
                <w:rFonts w:asciiTheme="minorHAnsi" w:hAnsiTheme="minorHAnsi" w:cstheme="minorHAnsi"/>
                <w:sz w:val="24"/>
                <w:szCs w:val="24"/>
              </w:rPr>
              <w:t xml:space="preserve">FORD RANGER CABINE DUPLA                    </w:t>
            </w:r>
          </w:p>
        </w:tc>
        <w:tc>
          <w:tcPr>
            <w:tcW w:w="3544" w:type="dxa"/>
          </w:tcPr>
          <w:p w14:paraId="0B5A30B0" w14:textId="77777777" w:rsidR="00842C86" w:rsidRDefault="00842C86" w:rsidP="00146299">
            <w:pPr>
              <w:pStyle w:val="TableParagraph"/>
              <w:ind w:right="106"/>
              <w:rPr>
                <w:rFonts w:asciiTheme="minorHAnsi" w:hAnsiTheme="minorHAnsi" w:cstheme="minorHAnsi"/>
                <w:sz w:val="24"/>
                <w:szCs w:val="24"/>
              </w:rPr>
            </w:pPr>
            <w:r>
              <w:rPr>
                <w:rFonts w:asciiTheme="minorHAnsi" w:hAnsiTheme="minorHAnsi" w:cstheme="minorHAnsi"/>
                <w:sz w:val="24"/>
                <w:szCs w:val="24"/>
              </w:rPr>
              <w:t>PHQ8H71</w:t>
            </w:r>
          </w:p>
        </w:tc>
      </w:tr>
      <w:tr w:rsidR="00842C86" w:rsidRPr="00B17F5E" w14:paraId="34C4F1B4" w14:textId="77777777" w:rsidTr="00842C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328"/>
        </w:trPr>
        <w:tc>
          <w:tcPr>
            <w:tcW w:w="5387" w:type="dxa"/>
            <w:tcBorders>
              <w:bottom w:val="single" w:sz="4" w:space="0" w:color="auto"/>
            </w:tcBorders>
          </w:tcPr>
          <w:p w14:paraId="12E1FC62" w14:textId="77777777" w:rsidR="00842C86" w:rsidRPr="00B17F5E" w:rsidRDefault="00842C86" w:rsidP="00146299">
            <w:pPr>
              <w:pStyle w:val="TableParagraph"/>
              <w:ind w:right="109"/>
              <w:rPr>
                <w:rFonts w:asciiTheme="minorHAnsi" w:hAnsiTheme="minorHAnsi" w:cstheme="minorHAnsi"/>
                <w:sz w:val="24"/>
                <w:szCs w:val="24"/>
              </w:rPr>
            </w:pPr>
            <w:r>
              <w:rPr>
                <w:rFonts w:asciiTheme="minorHAnsi" w:hAnsiTheme="minorHAnsi" w:cstheme="minorHAnsi"/>
                <w:sz w:val="24"/>
                <w:szCs w:val="24"/>
              </w:rPr>
              <w:t xml:space="preserve">RENAULT VAN TIPO 1                                       </w:t>
            </w:r>
          </w:p>
        </w:tc>
        <w:tc>
          <w:tcPr>
            <w:tcW w:w="3544" w:type="dxa"/>
            <w:tcBorders>
              <w:bottom w:val="single" w:sz="4" w:space="0" w:color="auto"/>
            </w:tcBorders>
          </w:tcPr>
          <w:p w14:paraId="029BF9A5" w14:textId="77777777" w:rsidR="00842C86" w:rsidRDefault="00842C86" w:rsidP="00146299">
            <w:pPr>
              <w:pStyle w:val="TableParagraph"/>
              <w:ind w:right="109"/>
              <w:rPr>
                <w:rFonts w:asciiTheme="minorHAnsi" w:hAnsiTheme="minorHAnsi" w:cstheme="minorHAnsi"/>
                <w:sz w:val="24"/>
                <w:szCs w:val="24"/>
              </w:rPr>
            </w:pPr>
            <w:r>
              <w:rPr>
                <w:rFonts w:asciiTheme="minorHAnsi" w:hAnsiTheme="minorHAnsi" w:cstheme="minorHAnsi"/>
                <w:sz w:val="24"/>
                <w:szCs w:val="24"/>
              </w:rPr>
              <w:t>QZA8C51</w:t>
            </w:r>
          </w:p>
        </w:tc>
      </w:tr>
      <w:tr w:rsidR="00842C86" w:rsidRPr="00B17F5E" w14:paraId="057731C8" w14:textId="77777777" w:rsidTr="00842C86">
        <w:trPr>
          <w:trHeight w:val="328"/>
        </w:trPr>
        <w:tc>
          <w:tcPr>
            <w:tcW w:w="5387" w:type="dxa"/>
            <w:tcBorders>
              <w:top w:val="single" w:sz="4" w:space="0" w:color="auto"/>
              <w:left w:val="single" w:sz="4" w:space="0" w:color="auto"/>
              <w:bottom w:val="single" w:sz="4" w:space="0" w:color="auto"/>
              <w:right w:val="single" w:sz="4" w:space="0" w:color="auto"/>
            </w:tcBorders>
          </w:tcPr>
          <w:p w14:paraId="352F0FB2" w14:textId="77777777" w:rsidR="00842C86" w:rsidRPr="009C2107" w:rsidRDefault="00842C86" w:rsidP="00146299">
            <w:pPr>
              <w:pStyle w:val="PargrafodaLista"/>
              <w:tabs>
                <w:tab w:val="left" w:pos="593"/>
              </w:tabs>
              <w:spacing w:before="58"/>
              <w:ind w:left="390" w:right="124"/>
              <w:jc w:val="center"/>
              <w:rPr>
                <w:rFonts w:asciiTheme="minorHAnsi" w:hAnsiTheme="minorHAnsi" w:cstheme="minorHAnsi"/>
                <w:b/>
                <w:bCs/>
                <w:sz w:val="24"/>
                <w:szCs w:val="24"/>
              </w:rPr>
            </w:pPr>
            <w:r>
              <w:rPr>
                <w:rFonts w:asciiTheme="minorHAnsi" w:hAnsiTheme="minorHAnsi" w:cstheme="minorHAnsi"/>
                <w:sz w:val="24"/>
                <w:szCs w:val="24"/>
              </w:rPr>
              <w:t xml:space="preserve">FORD RANGER CABINE DUPLA  </w:t>
            </w:r>
          </w:p>
        </w:tc>
        <w:tc>
          <w:tcPr>
            <w:tcW w:w="3544" w:type="dxa"/>
            <w:tcBorders>
              <w:top w:val="single" w:sz="4" w:space="0" w:color="auto"/>
              <w:left w:val="single" w:sz="4" w:space="0" w:color="auto"/>
              <w:bottom w:val="single" w:sz="4" w:space="0" w:color="auto"/>
              <w:right w:val="single" w:sz="4" w:space="0" w:color="auto"/>
            </w:tcBorders>
          </w:tcPr>
          <w:p w14:paraId="6979EC9D" w14:textId="77777777" w:rsidR="00842C86" w:rsidRDefault="00842C86" w:rsidP="00146299">
            <w:pPr>
              <w:pStyle w:val="PargrafodaLista"/>
              <w:tabs>
                <w:tab w:val="left" w:pos="593"/>
              </w:tabs>
              <w:spacing w:before="58"/>
              <w:ind w:left="390" w:right="124"/>
              <w:jc w:val="center"/>
              <w:rPr>
                <w:rFonts w:asciiTheme="minorHAnsi" w:hAnsiTheme="minorHAnsi" w:cstheme="minorHAnsi"/>
                <w:sz w:val="24"/>
                <w:szCs w:val="24"/>
              </w:rPr>
            </w:pPr>
            <w:r w:rsidRPr="009C2107">
              <w:rPr>
                <w:rFonts w:asciiTheme="minorHAnsi" w:hAnsiTheme="minorHAnsi" w:cstheme="minorHAnsi"/>
                <w:sz w:val="24"/>
                <w:szCs w:val="24"/>
              </w:rPr>
              <w:t>NAT8J72</w:t>
            </w:r>
          </w:p>
        </w:tc>
      </w:tr>
    </w:tbl>
    <w:p w14:paraId="36201625" w14:textId="77777777" w:rsidR="00842C86" w:rsidRDefault="00842C86"/>
    <w:tbl>
      <w:tblPr>
        <w:tblStyle w:val="TableNormal"/>
        <w:tblW w:w="893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7"/>
        <w:gridCol w:w="3544"/>
      </w:tblGrid>
      <w:tr w:rsidR="00115064" w:rsidRPr="00B17F5E" w14:paraId="03FA669E" w14:textId="77777777" w:rsidTr="00842C86">
        <w:trPr>
          <w:trHeight w:val="328"/>
        </w:trPr>
        <w:tc>
          <w:tcPr>
            <w:tcW w:w="5387" w:type="dxa"/>
            <w:tcBorders>
              <w:top w:val="single" w:sz="4" w:space="0" w:color="auto"/>
            </w:tcBorders>
            <w:shd w:val="clear" w:color="auto" w:fill="F2F2F2" w:themeFill="background1" w:themeFillShade="F2"/>
          </w:tcPr>
          <w:p w14:paraId="2716440E" w14:textId="00D36ABB" w:rsidR="00115064" w:rsidRPr="00B17F5E" w:rsidRDefault="00115064" w:rsidP="00146299">
            <w:pPr>
              <w:pStyle w:val="TableParagraph"/>
              <w:ind w:left="86" w:right="109"/>
              <w:rPr>
                <w:rFonts w:asciiTheme="minorHAnsi" w:hAnsiTheme="minorHAnsi" w:cstheme="minorHAnsi"/>
                <w:b/>
                <w:sz w:val="24"/>
                <w:szCs w:val="24"/>
              </w:rPr>
            </w:pPr>
            <w:r w:rsidRPr="00B17F5E">
              <w:rPr>
                <w:rFonts w:asciiTheme="minorHAnsi" w:hAnsiTheme="minorHAnsi" w:cstheme="minorHAnsi"/>
                <w:b/>
                <w:sz w:val="24"/>
                <w:szCs w:val="24"/>
              </w:rPr>
              <w:lastRenderedPageBreak/>
              <w:t>VEÍCULO</w:t>
            </w:r>
            <w:r>
              <w:rPr>
                <w:rFonts w:asciiTheme="minorHAnsi" w:hAnsiTheme="minorHAnsi" w:cstheme="minorHAnsi"/>
                <w:b/>
                <w:sz w:val="24"/>
                <w:szCs w:val="24"/>
              </w:rPr>
              <w:t xml:space="preserve"> </w:t>
            </w:r>
            <w:r w:rsidR="00FE55EB">
              <w:rPr>
                <w:rFonts w:asciiTheme="minorHAnsi" w:hAnsiTheme="minorHAnsi" w:cstheme="minorHAnsi"/>
                <w:b/>
                <w:sz w:val="24"/>
                <w:szCs w:val="24"/>
              </w:rPr>
              <w:t>GRANDE</w:t>
            </w:r>
            <w:r>
              <w:rPr>
                <w:rFonts w:asciiTheme="minorHAnsi" w:hAnsiTheme="minorHAnsi" w:cstheme="minorHAnsi"/>
                <w:b/>
                <w:sz w:val="24"/>
                <w:szCs w:val="24"/>
              </w:rPr>
              <w:t xml:space="preserve"> PORTE</w:t>
            </w:r>
            <w:r w:rsidRPr="00B17F5E">
              <w:rPr>
                <w:rFonts w:asciiTheme="minorHAnsi" w:hAnsiTheme="minorHAnsi" w:cstheme="minorHAnsi"/>
                <w:b/>
                <w:sz w:val="24"/>
                <w:szCs w:val="24"/>
              </w:rPr>
              <w:t xml:space="preserve"> – MARCA/MODELO</w:t>
            </w:r>
          </w:p>
        </w:tc>
        <w:tc>
          <w:tcPr>
            <w:tcW w:w="3544" w:type="dxa"/>
            <w:tcBorders>
              <w:top w:val="single" w:sz="4" w:space="0" w:color="auto"/>
            </w:tcBorders>
            <w:shd w:val="clear" w:color="auto" w:fill="F2F2F2" w:themeFill="background1" w:themeFillShade="F2"/>
          </w:tcPr>
          <w:p w14:paraId="1C3DA547" w14:textId="77777777" w:rsidR="00115064" w:rsidRPr="00B17F5E" w:rsidRDefault="00115064" w:rsidP="00146299">
            <w:pPr>
              <w:pStyle w:val="TableParagraph"/>
              <w:ind w:left="86" w:right="109"/>
              <w:rPr>
                <w:rFonts w:asciiTheme="minorHAnsi" w:hAnsiTheme="minorHAnsi" w:cstheme="minorHAnsi"/>
                <w:b/>
                <w:sz w:val="24"/>
                <w:szCs w:val="24"/>
              </w:rPr>
            </w:pPr>
            <w:r>
              <w:rPr>
                <w:rFonts w:asciiTheme="minorHAnsi" w:hAnsiTheme="minorHAnsi" w:cstheme="minorHAnsi"/>
                <w:b/>
                <w:sz w:val="24"/>
                <w:szCs w:val="24"/>
              </w:rPr>
              <w:t>PLACA/CHASSI</w:t>
            </w:r>
          </w:p>
        </w:tc>
      </w:tr>
      <w:tr w:rsidR="00115064" w:rsidRPr="00B17F5E" w14:paraId="0D75E0ED" w14:textId="77777777" w:rsidTr="00842C86">
        <w:trPr>
          <w:trHeight w:val="328"/>
        </w:trPr>
        <w:tc>
          <w:tcPr>
            <w:tcW w:w="5387" w:type="dxa"/>
          </w:tcPr>
          <w:p w14:paraId="43AC9A38" w14:textId="19BC9E73" w:rsidR="00115064" w:rsidRPr="00B17F5E" w:rsidRDefault="00115064" w:rsidP="00146299">
            <w:pPr>
              <w:pStyle w:val="TableParagraph"/>
              <w:ind w:right="107"/>
              <w:rPr>
                <w:rFonts w:asciiTheme="minorHAnsi" w:hAnsiTheme="minorHAnsi" w:cstheme="minorHAnsi"/>
                <w:sz w:val="24"/>
                <w:szCs w:val="24"/>
              </w:rPr>
            </w:pPr>
            <w:r>
              <w:rPr>
                <w:rFonts w:asciiTheme="minorHAnsi" w:hAnsiTheme="minorHAnsi" w:cstheme="minorHAnsi"/>
                <w:sz w:val="24"/>
                <w:szCs w:val="24"/>
              </w:rPr>
              <w:t xml:space="preserve">VW CAMINHÃO TIPO TOCO/BAÚ  </w:t>
            </w:r>
          </w:p>
        </w:tc>
        <w:tc>
          <w:tcPr>
            <w:tcW w:w="3544" w:type="dxa"/>
          </w:tcPr>
          <w:p w14:paraId="4FA5247E" w14:textId="77777777" w:rsidR="00115064" w:rsidRDefault="00115064" w:rsidP="00146299">
            <w:pPr>
              <w:pStyle w:val="TableParagraph"/>
              <w:ind w:right="107"/>
              <w:rPr>
                <w:rFonts w:asciiTheme="minorHAnsi" w:hAnsiTheme="minorHAnsi" w:cstheme="minorHAnsi"/>
                <w:sz w:val="24"/>
                <w:szCs w:val="24"/>
              </w:rPr>
            </w:pPr>
            <w:r>
              <w:rPr>
                <w:rFonts w:asciiTheme="minorHAnsi" w:hAnsiTheme="minorHAnsi" w:cstheme="minorHAnsi"/>
                <w:sz w:val="24"/>
                <w:szCs w:val="24"/>
              </w:rPr>
              <w:t>QZQ9K84</w:t>
            </w:r>
          </w:p>
        </w:tc>
      </w:tr>
      <w:tr w:rsidR="00842C86" w:rsidRPr="00B17F5E" w14:paraId="7E539164" w14:textId="77777777" w:rsidTr="00842C86">
        <w:trPr>
          <w:trHeight w:val="283"/>
        </w:trPr>
        <w:tc>
          <w:tcPr>
            <w:tcW w:w="5387" w:type="dxa"/>
          </w:tcPr>
          <w:p w14:paraId="71880CE4" w14:textId="1364C714" w:rsidR="00842C86" w:rsidRPr="00A37883" w:rsidRDefault="00842C86" w:rsidP="00842C86">
            <w:pPr>
              <w:pStyle w:val="TableParagraph"/>
              <w:ind w:right="109"/>
              <w:rPr>
                <w:rFonts w:asciiTheme="minorHAnsi" w:hAnsiTheme="minorHAnsi" w:cstheme="minorHAnsi"/>
                <w:sz w:val="24"/>
                <w:szCs w:val="24"/>
              </w:rPr>
            </w:pPr>
            <w:r w:rsidRPr="00A37883">
              <w:rPr>
                <w:rFonts w:asciiTheme="minorHAnsi" w:hAnsiTheme="minorHAnsi" w:cstheme="minorHAnsi"/>
                <w:sz w:val="24"/>
                <w:szCs w:val="24"/>
              </w:rPr>
              <w:t>IVECO ONIBUS ESCOLAR</w:t>
            </w:r>
          </w:p>
        </w:tc>
        <w:tc>
          <w:tcPr>
            <w:tcW w:w="3544" w:type="dxa"/>
          </w:tcPr>
          <w:p w14:paraId="3D4E4255" w14:textId="432C3E74" w:rsidR="00842C86" w:rsidRDefault="00842C86" w:rsidP="00842C86">
            <w:pPr>
              <w:pStyle w:val="TableParagraph"/>
              <w:ind w:right="109"/>
              <w:rPr>
                <w:rFonts w:asciiTheme="minorHAnsi" w:hAnsiTheme="minorHAnsi" w:cstheme="minorHAnsi"/>
                <w:sz w:val="24"/>
                <w:szCs w:val="24"/>
              </w:rPr>
            </w:pPr>
            <w:r w:rsidRPr="00A37883">
              <w:rPr>
                <w:rFonts w:asciiTheme="minorHAnsi" w:hAnsiTheme="minorHAnsi" w:cstheme="minorHAnsi"/>
                <w:sz w:val="24"/>
                <w:szCs w:val="24"/>
              </w:rPr>
              <w:t>NAW0126</w:t>
            </w:r>
          </w:p>
        </w:tc>
      </w:tr>
      <w:tr w:rsidR="00842C86" w:rsidRPr="00B17F5E" w14:paraId="1D8404DC" w14:textId="77777777" w:rsidTr="00842C86">
        <w:trPr>
          <w:trHeight w:val="283"/>
        </w:trPr>
        <w:tc>
          <w:tcPr>
            <w:tcW w:w="5387" w:type="dxa"/>
          </w:tcPr>
          <w:p w14:paraId="13FA8338" w14:textId="36B0451D" w:rsidR="00842C86" w:rsidRPr="00A37883" w:rsidRDefault="00842C86" w:rsidP="00146299">
            <w:pPr>
              <w:pStyle w:val="TableParagraph"/>
              <w:ind w:right="109"/>
              <w:rPr>
                <w:rFonts w:asciiTheme="minorHAnsi" w:hAnsiTheme="minorHAnsi" w:cstheme="minorHAnsi"/>
                <w:sz w:val="24"/>
                <w:szCs w:val="24"/>
              </w:rPr>
            </w:pPr>
            <w:r w:rsidRPr="00A37883">
              <w:rPr>
                <w:rFonts w:asciiTheme="minorHAnsi" w:hAnsiTheme="minorHAnsi" w:cstheme="minorHAnsi"/>
                <w:sz w:val="24"/>
                <w:szCs w:val="24"/>
              </w:rPr>
              <w:t xml:space="preserve">VW ONIBUS ESCOLAR  </w:t>
            </w:r>
          </w:p>
        </w:tc>
        <w:tc>
          <w:tcPr>
            <w:tcW w:w="3544" w:type="dxa"/>
          </w:tcPr>
          <w:p w14:paraId="42E670D9" w14:textId="06BF75CB" w:rsidR="00842C86" w:rsidRPr="00A37883" w:rsidRDefault="00842C86" w:rsidP="00146299">
            <w:pPr>
              <w:pStyle w:val="TableParagraph"/>
              <w:ind w:right="109"/>
              <w:rPr>
                <w:rFonts w:asciiTheme="minorHAnsi" w:hAnsiTheme="minorHAnsi" w:cstheme="minorHAnsi"/>
                <w:sz w:val="24"/>
                <w:szCs w:val="24"/>
              </w:rPr>
            </w:pPr>
            <w:r w:rsidRPr="00A37883">
              <w:rPr>
                <w:rFonts w:asciiTheme="minorHAnsi" w:hAnsiTheme="minorHAnsi" w:cstheme="minorHAnsi"/>
                <w:sz w:val="24"/>
                <w:szCs w:val="24"/>
              </w:rPr>
              <w:t>NBA3570</w:t>
            </w:r>
          </w:p>
        </w:tc>
      </w:tr>
      <w:tr w:rsidR="00115064" w:rsidRPr="00B17F5E" w14:paraId="1C3880E4" w14:textId="77777777" w:rsidTr="00842C86">
        <w:trPr>
          <w:trHeight w:val="328"/>
        </w:trPr>
        <w:tc>
          <w:tcPr>
            <w:tcW w:w="5387" w:type="dxa"/>
          </w:tcPr>
          <w:p w14:paraId="66FD935A" w14:textId="77777777" w:rsidR="00115064" w:rsidRDefault="00115064" w:rsidP="00146299">
            <w:pPr>
              <w:pStyle w:val="TableParagraph"/>
              <w:ind w:right="109"/>
              <w:rPr>
                <w:rFonts w:asciiTheme="minorHAnsi" w:hAnsiTheme="minorHAnsi" w:cstheme="minorHAnsi"/>
                <w:sz w:val="24"/>
                <w:szCs w:val="24"/>
              </w:rPr>
            </w:pPr>
            <w:r>
              <w:rPr>
                <w:rFonts w:asciiTheme="minorHAnsi" w:hAnsiTheme="minorHAnsi" w:cstheme="minorHAnsi"/>
                <w:sz w:val="24"/>
                <w:szCs w:val="24"/>
              </w:rPr>
              <w:t xml:space="preserve">IVECO MICRO ONIBUS ESCOLAR </w:t>
            </w:r>
          </w:p>
        </w:tc>
        <w:tc>
          <w:tcPr>
            <w:tcW w:w="3544" w:type="dxa"/>
          </w:tcPr>
          <w:p w14:paraId="290ABE6F" w14:textId="77777777" w:rsidR="00115064" w:rsidRDefault="00115064" w:rsidP="00146299">
            <w:pPr>
              <w:pStyle w:val="TableParagraph"/>
              <w:ind w:right="109"/>
              <w:rPr>
                <w:rFonts w:asciiTheme="minorHAnsi" w:hAnsiTheme="minorHAnsi" w:cstheme="minorHAnsi"/>
                <w:sz w:val="24"/>
                <w:szCs w:val="24"/>
              </w:rPr>
            </w:pPr>
            <w:r>
              <w:rPr>
                <w:rFonts w:asciiTheme="minorHAnsi" w:hAnsiTheme="minorHAnsi" w:cstheme="minorHAnsi"/>
                <w:sz w:val="24"/>
                <w:szCs w:val="24"/>
              </w:rPr>
              <w:t>NUK7130</w:t>
            </w:r>
          </w:p>
        </w:tc>
      </w:tr>
      <w:tr w:rsidR="00115064" w:rsidRPr="00B17F5E" w14:paraId="118542FA" w14:textId="77777777" w:rsidTr="00842C86">
        <w:trPr>
          <w:trHeight w:val="328"/>
        </w:trPr>
        <w:tc>
          <w:tcPr>
            <w:tcW w:w="5387" w:type="dxa"/>
          </w:tcPr>
          <w:p w14:paraId="3EB57921" w14:textId="77777777" w:rsidR="00115064" w:rsidRDefault="00115064" w:rsidP="00146299">
            <w:pPr>
              <w:pStyle w:val="TableParagraph"/>
              <w:ind w:right="109"/>
              <w:rPr>
                <w:rFonts w:asciiTheme="minorHAnsi" w:hAnsiTheme="minorHAnsi" w:cstheme="minorHAnsi"/>
                <w:sz w:val="24"/>
                <w:szCs w:val="24"/>
              </w:rPr>
            </w:pPr>
            <w:r>
              <w:rPr>
                <w:rFonts w:asciiTheme="minorHAnsi" w:hAnsiTheme="minorHAnsi" w:cstheme="minorHAnsi"/>
                <w:sz w:val="24"/>
                <w:szCs w:val="24"/>
              </w:rPr>
              <w:t xml:space="preserve">IVECO ONIBUS ESCOLAR </w:t>
            </w:r>
          </w:p>
        </w:tc>
        <w:tc>
          <w:tcPr>
            <w:tcW w:w="3544" w:type="dxa"/>
          </w:tcPr>
          <w:p w14:paraId="52F4B9B5" w14:textId="77777777" w:rsidR="00115064" w:rsidRDefault="00115064" w:rsidP="00146299">
            <w:pPr>
              <w:pStyle w:val="TableParagraph"/>
              <w:ind w:right="109"/>
              <w:rPr>
                <w:rFonts w:asciiTheme="minorHAnsi" w:hAnsiTheme="minorHAnsi" w:cstheme="minorHAnsi"/>
                <w:sz w:val="24"/>
                <w:szCs w:val="24"/>
              </w:rPr>
            </w:pPr>
            <w:r>
              <w:rPr>
                <w:rFonts w:asciiTheme="minorHAnsi" w:hAnsiTheme="minorHAnsi" w:cstheme="minorHAnsi"/>
                <w:sz w:val="24"/>
                <w:szCs w:val="24"/>
              </w:rPr>
              <w:t>NAW 0125</w:t>
            </w:r>
          </w:p>
        </w:tc>
      </w:tr>
      <w:tr w:rsidR="00115064" w:rsidRPr="00A37883" w14:paraId="428B1BB9" w14:textId="77777777" w:rsidTr="00842C86">
        <w:trPr>
          <w:trHeight w:val="328"/>
        </w:trPr>
        <w:tc>
          <w:tcPr>
            <w:tcW w:w="5387" w:type="dxa"/>
          </w:tcPr>
          <w:p w14:paraId="40672BB7" w14:textId="77777777" w:rsidR="00115064" w:rsidRPr="00A37883" w:rsidRDefault="00115064" w:rsidP="00146299">
            <w:pPr>
              <w:pStyle w:val="TableParagraph"/>
              <w:ind w:right="109"/>
              <w:rPr>
                <w:rFonts w:asciiTheme="minorHAnsi" w:hAnsiTheme="minorHAnsi" w:cstheme="minorHAnsi"/>
                <w:sz w:val="24"/>
                <w:szCs w:val="24"/>
              </w:rPr>
            </w:pPr>
            <w:r w:rsidRPr="00A37883">
              <w:rPr>
                <w:rFonts w:asciiTheme="minorHAnsi" w:hAnsiTheme="minorHAnsi" w:cstheme="minorHAnsi"/>
                <w:sz w:val="24"/>
                <w:szCs w:val="24"/>
              </w:rPr>
              <w:t xml:space="preserve">IVECO ONIBUS ESCOLAR </w:t>
            </w:r>
          </w:p>
        </w:tc>
        <w:tc>
          <w:tcPr>
            <w:tcW w:w="3544" w:type="dxa"/>
          </w:tcPr>
          <w:p w14:paraId="5104DC7A" w14:textId="77777777" w:rsidR="00115064" w:rsidRPr="00A37883" w:rsidRDefault="00115064" w:rsidP="00146299">
            <w:pPr>
              <w:pStyle w:val="TableParagraph"/>
              <w:ind w:right="109"/>
              <w:rPr>
                <w:rFonts w:asciiTheme="minorHAnsi" w:hAnsiTheme="minorHAnsi" w:cstheme="minorHAnsi"/>
                <w:sz w:val="24"/>
                <w:szCs w:val="24"/>
              </w:rPr>
            </w:pPr>
            <w:r w:rsidRPr="00A37883">
              <w:rPr>
                <w:rFonts w:asciiTheme="minorHAnsi" w:hAnsiTheme="minorHAnsi" w:cstheme="minorHAnsi"/>
                <w:sz w:val="24"/>
                <w:szCs w:val="24"/>
              </w:rPr>
              <w:t>NUH3F25</w:t>
            </w:r>
          </w:p>
        </w:tc>
      </w:tr>
      <w:tr w:rsidR="00115064" w:rsidRPr="00A37883" w14:paraId="32B43F41" w14:textId="77777777" w:rsidTr="00842C86">
        <w:trPr>
          <w:trHeight w:val="328"/>
        </w:trPr>
        <w:tc>
          <w:tcPr>
            <w:tcW w:w="5387" w:type="dxa"/>
          </w:tcPr>
          <w:p w14:paraId="6DB35528" w14:textId="77777777" w:rsidR="00115064" w:rsidRPr="00A37883" w:rsidRDefault="00115064" w:rsidP="00146299">
            <w:pPr>
              <w:pStyle w:val="TableParagraph"/>
              <w:ind w:right="109"/>
              <w:rPr>
                <w:rFonts w:asciiTheme="minorHAnsi" w:hAnsiTheme="minorHAnsi" w:cstheme="minorHAnsi"/>
                <w:sz w:val="24"/>
                <w:szCs w:val="24"/>
              </w:rPr>
            </w:pPr>
            <w:r w:rsidRPr="00A37883">
              <w:rPr>
                <w:rFonts w:asciiTheme="minorHAnsi" w:hAnsiTheme="minorHAnsi" w:cstheme="minorHAnsi"/>
                <w:sz w:val="24"/>
                <w:szCs w:val="24"/>
              </w:rPr>
              <w:t xml:space="preserve">IVECO MICRO ONIBUS ESCOLAR </w:t>
            </w:r>
          </w:p>
        </w:tc>
        <w:tc>
          <w:tcPr>
            <w:tcW w:w="3544" w:type="dxa"/>
          </w:tcPr>
          <w:p w14:paraId="13D6CE47" w14:textId="77777777" w:rsidR="00115064" w:rsidRPr="00A37883" w:rsidRDefault="00115064" w:rsidP="00146299">
            <w:pPr>
              <w:pStyle w:val="TableParagraph"/>
              <w:ind w:right="109"/>
              <w:rPr>
                <w:rFonts w:asciiTheme="minorHAnsi" w:hAnsiTheme="minorHAnsi" w:cstheme="minorHAnsi"/>
                <w:sz w:val="24"/>
                <w:szCs w:val="24"/>
              </w:rPr>
            </w:pPr>
            <w:r w:rsidRPr="00A37883">
              <w:rPr>
                <w:rFonts w:asciiTheme="minorHAnsi" w:hAnsiTheme="minorHAnsi" w:cstheme="minorHAnsi"/>
                <w:sz w:val="24"/>
                <w:szCs w:val="24"/>
              </w:rPr>
              <w:t>NAW2C64</w:t>
            </w:r>
          </w:p>
        </w:tc>
      </w:tr>
      <w:tr w:rsidR="00115064" w:rsidRPr="00A37883" w14:paraId="3A7A369D" w14:textId="77777777" w:rsidTr="00842C86">
        <w:trPr>
          <w:trHeight w:val="328"/>
        </w:trPr>
        <w:tc>
          <w:tcPr>
            <w:tcW w:w="5387" w:type="dxa"/>
          </w:tcPr>
          <w:p w14:paraId="47EB62B3" w14:textId="77777777" w:rsidR="00115064" w:rsidRPr="00A37883" w:rsidRDefault="00115064" w:rsidP="00146299">
            <w:pPr>
              <w:pStyle w:val="TableParagraph"/>
              <w:ind w:right="109"/>
              <w:rPr>
                <w:rFonts w:asciiTheme="minorHAnsi" w:hAnsiTheme="minorHAnsi" w:cstheme="minorHAnsi"/>
                <w:sz w:val="24"/>
                <w:szCs w:val="24"/>
              </w:rPr>
            </w:pPr>
            <w:r w:rsidRPr="00A37883">
              <w:rPr>
                <w:rFonts w:asciiTheme="minorHAnsi" w:hAnsiTheme="minorHAnsi" w:cstheme="minorHAnsi"/>
                <w:sz w:val="24"/>
                <w:szCs w:val="24"/>
              </w:rPr>
              <w:t>IVECO MICRO ONIBUS ESCOLAR</w:t>
            </w:r>
          </w:p>
        </w:tc>
        <w:tc>
          <w:tcPr>
            <w:tcW w:w="3544" w:type="dxa"/>
          </w:tcPr>
          <w:p w14:paraId="2C364ECF" w14:textId="77777777" w:rsidR="00115064" w:rsidRPr="00A37883" w:rsidRDefault="00115064" w:rsidP="00146299">
            <w:pPr>
              <w:pStyle w:val="TableParagraph"/>
              <w:ind w:right="109"/>
              <w:rPr>
                <w:rFonts w:asciiTheme="minorHAnsi" w:hAnsiTheme="minorHAnsi" w:cstheme="minorHAnsi"/>
                <w:sz w:val="24"/>
                <w:szCs w:val="24"/>
              </w:rPr>
            </w:pPr>
            <w:r w:rsidRPr="00A37883">
              <w:rPr>
                <w:rFonts w:asciiTheme="minorHAnsi" w:hAnsiTheme="minorHAnsi" w:cstheme="minorHAnsi"/>
                <w:sz w:val="24"/>
                <w:szCs w:val="24"/>
              </w:rPr>
              <w:t>NAW2D24</w:t>
            </w:r>
          </w:p>
        </w:tc>
      </w:tr>
      <w:tr w:rsidR="00115064" w:rsidRPr="00A37883" w14:paraId="6880A934" w14:textId="77777777" w:rsidTr="00842C86">
        <w:trPr>
          <w:trHeight w:val="328"/>
        </w:trPr>
        <w:tc>
          <w:tcPr>
            <w:tcW w:w="5387" w:type="dxa"/>
          </w:tcPr>
          <w:p w14:paraId="7D8DEF96" w14:textId="77777777" w:rsidR="00115064" w:rsidRPr="00A37883" w:rsidRDefault="00115064" w:rsidP="00146299">
            <w:pPr>
              <w:pStyle w:val="TableParagraph"/>
              <w:ind w:right="109"/>
              <w:rPr>
                <w:rFonts w:asciiTheme="minorHAnsi" w:hAnsiTheme="minorHAnsi" w:cstheme="minorHAnsi"/>
                <w:sz w:val="24"/>
                <w:szCs w:val="24"/>
              </w:rPr>
            </w:pPr>
            <w:r w:rsidRPr="00A37883">
              <w:rPr>
                <w:rFonts w:asciiTheme="minorHAnsi" w:hAnsiTheme="minorHAnsi" w:cstheme="minorHAnsi"/>
                <w:sz w:val="24"/>
                <w:szCs w:val="24"/>
              </w:rPr>
              <w:t xml:space="preserve">IVECO MICRO ONIBUS ESCOLAR </w:t>
            </w:r>
          </w:p>
        </w:tc>
        <w:tc>
          <w:tcPr>
            <w:tcW w:w="3544" w:type="dxa"/>
          </w:tcPr>
          <w:p w14:paraId="492D436E" w14:textId="77777777" w:rsidR="00115064" w:rsidRPr="00A37883" w:rsidRDefault="00115064" w:rsidP="00146299">
            <w:pPr>
              <w:pStyle w:val="TableParagraph"/>
              <w:ind w:right="109"/>
              <w:rPr>
                <w:rFonts w:asciiTheme="minorHAnsi" w:hAnsiTheme="minorHAnsi" w:cstheme="minorHAnsi"/>
                <w:sz w:val="24"/>
                <w:szCs w:val="24"/>
              </w:rPr>
            </w:pPr>
            <w:r w:rsidRPr="00A37883">
              <w:rPr>
                <w:rFonts w:asciiTheme="minorHAnsi" w:hAnsiTheme="minorHAnsi" w:cstheme="minorHAnsi"/>
                <w:sz w:val="24"/>
                <w:szCs w:val="24"/>
              </w:rPr>
              <w:t xml:space="preserve"> NAW2B04</w:t>
            </w:r>
          </w:p>
        </w:tc>
      </w:tr>
      <w:tr w:rsidR="00115064" w:rsidRPr="00A37883" w14:paraId="5258B9DF" w14:textId="77777777" w:rsidTr="00842C86">
        <w:trPr>
          <w:trHeight w:val="328"/>
        </w:trPr>
        <w:tc>
          <w:tcPr>
            <w:tcW w:w="5387" w:type="dxa"/>
          </w:tcPr>
          <w:p w14:paraId="2AE80C5B" w14:textId="77777777" w:rsidR="00115064" w:rsidRPr="00A37883" w:rsidRDefault="00115064" w:rsidP="00146299">
            <w:pPr>
              <w:pStyle w:val="TableParagraph"/>
              <w:ind w:right="109"/>
              <w:rPr>
                <w:rFonts w:asciiTheme="minorHAnsi" w:hAnsiTheme="minorHAnsi" w:cstheme="minorHAnsi"/>
                <w:sz w:val="24"/>
                <w:szCs w:val="24"/>
              </w:rPr>
            </w:pPr>
            <w:r w:rsidRPr="00A37883">
              <w:rPr>
                <w:rFonts w:asciiTheme="minorHAnsi" w:hAnsiTheme="minorHAnsi" w:cstheme="minorHAnsi"/>
                <w:sz w:val="24"/>
                <w:szCs w:val="24"/>
              </w:rPr>
              <w:t xml:space="preserve">IVECO MICRO ONIBUS – CHASSI </w:t>
            </w:r>
          </w:p>
        </w:tc>
        <w:tc>
          <w:tcPr>
            <w:tcW w:w="3544" w:type="dxa"/>
          </w:tcPr>
          <w:p w14:paraId="232EB815" w14:textId="77777777" w:rsidR="00115064" w:rsidRPr="00A37883" w:rsidRDefault="00115064" w:rsidP="00146299">
            <w:pPr>
              <w:pStyle w:val="TableParagraph"/>
              <w:ind w:right="109"/>
              <w:rPr>
                <w:rFonts w:asciiTheme="minorHAnsi" w:hAnsiTheme="minorHAnsi" w:cstheme="minorHAnsi"/>
                <w:sz w:val="24"/>
                <w:szCs w:val="24"/>
              </w:rPr>
            </w:pPr>
            <w:r w:rsidRPr="00A37883">
              <w:rPr>
                <w:rFonts w:asciiTheme="minorHAnsi" w:hAnsiTheme="minorHAnsi" w:cstheme="minorHAnsi"/>
                <w:sz w:val="24"/>
                <w:szCs w:val="24"/>
              </w:rPr>
              <w:t>93ZL68C0108447123</w:t>
            </w:r>
          </w:p>
        </w:tc>
      </w:tr>
      <w:tr w:rsidR="00115064" w:rsidRPr="00A37883" w14:paraId="7B6770D9" w14:textId="77777777" w:rsidTr="00842C86">
        <w:trPr>
          <w:trHeight w:val="328"/>
        </w:trPr>
        <w:tc>
          <w:tcPr>
            <w:tcW w:w="5387" w:type="dxa"/>
          </w:tcPr>
          <w:p w14:paraId="30DF7B5A" w14:textId="77777777" w:rsidR="00115064" w:rsidRPr="00A37883" w:rsidRDefault="00115064" w:rsidP="00146299">
            <w:pPr>
              <w:pStyle w:val="TableParagraph"/>
              <w:ind w:right="109"/>
              <w:rPr>
                <w:rFonts w:asciiTheme="minorHAnsi" w:hAnsiTheme="minorHAnsi" w:cstheme="minorHAnsi"/>
                <w:sz w:val="24"/>
                <w:szCs w:val="24"/>
              </w:rPr>
            </w:pPr>
            <w:r w:rsidRPr="00A37883">
              <w:rPr>
                <w:rFonts w:asciiTheme="minorHAnsi" w:hAnsiTheme="minorHAnsi" w:cstheme="minorHAnsi"/>
                <w:sz w:val="24"/>
                <w:szCs w:val="24"/>
              </w:rPr>
              <w:t xml:space="preserve">IVECO MICRO ONIBUS – CHASSI </w:t>
            </w:r>
          </w:p>
        </w:tc>
        <w:tc>
          <w:tcPr>
            <w:tcW w:w="3544" w:type="dxa"/>
          </w:tcPr>
          <w:p w14:paraId="088BEF49" w14:textId="77777777" w:rsidR="00115064" w:rsidRPr="00A37883" w:rsidRDefault="00115064" w:rsidP="00146299">
            <w:pPr>
              <w:pStyle w:val="TableParagraph"/>
              <w:ind w:right="109"/>
              <w:rPr>
                <w:rFonts w:asciiTheme="minorHAnsi" w:hAnsiTheme="minorHAnsi" w:cstheme="minorHAnsi"/>
                <w:sz w:val="24"/>
                <w:szCs w:val="24"/>
              </w:rPr>
            </w:pPr>
            <w:r w:rsidRPr="00A37883">
              <w:rPr>
                <w:rFonts w:asciiTheme="minorHAnsi" w:hAnsiTheme="minorHAnsi" w:cstheme="minorHAnsi"/>
                <w:sz w:val="24"/>
                <w:szCs w:val="24"/>
              </w:rPr>
              <w:t>93ZL68C01B8446668</w:t>
            </w:r>
          </w:p>
        </w:tc>
      </w:tr>
      <w:tr w:rsidR="00115064" w:rsidRPr="00A37883" w14:paraId="0DE515F5" w14:textId="77777777" w:rsidTr="00842C86">
        <w:trPr>
          <w:trHeight w:val="328"/>
        </w:trPr>
        <w:tc>
          <w:tcPr>
            <w:tcW w:w="5387" w:type="dxa"/>
          </w:tcPr>
          <w:p w14:paraId="4A6130EA" w14:textId="77777777" w:rsidR="00115064" w:rsidRPr="00A37883" w:rsidRDefault="00115064" w:rsidP="00146299">
            <w:pPr>
              <w:pStyle w:val="TableParagraph"/>
              <w:ind w:right="109"/>
              <w:rPr>
                <w:rFonts w:asciiTheme="minorHAnsi" w:hAnsiTheme="minorHAnsi" w:cstheme="minorHAnsi"/>
                <w:sz w:val="24"/>
                <w:szCs w:val="24"/>
              </w:rPr>
            </w:pPr>
            <w:r w:rsidRPr="00A37883">
              <w:rPr>
                <w:rFonts w:asciiTheme="minorHAnsi" w:hAnsiTheme="minorHAnsi" w:cstheme="minorHAnsi"/>
                <w:sz w:val="24"/>
                <w:szCs w:val="24"/>
              </w:rPr>
              <w:t xml:space="preserve">IVECO MICRO ONIBUS ESCOLAR </w:t>
            </w:r>
          </w:p>
        </w:tc>
        <w:tc>
          <w:tcPr>
            <w:tcW w:w="3544" w:type="dxa"/>
          </w:tcPr>
          <w:p w14:paraId="0D9E530F" w14:textId="77777777" w:rsidR="00115064" w:rsidRPr="00A37883" w:rsidRDefault="00115064" w:rsidP="00146299">
            <w:pPr>
              <w:pStyle w:val="TableParagraph"/>
              <w:ind w:right="109"/>
              <w:rPr>
                <w:rFonts w:asciiTheme="minorHAnsi" w:hAnsiTheme="minorHAnsi" w:cstheme="minorHAnsi"/>
                <w:sz w:val="24"/>
                <w:szCs w:val="24"/>
              </w:rPr>
            </w:pPr>
            <w:r w:rsidRPr="00A37883">
              <w:rPr>
                <w:rFonts w:asciiTheme="minorHAnsi" w:hAnsiTheme="minorHAnsi" w:cstheme="minorHAnsi"/>
                <w:sz w:val="24"/>
                <w:szCs w:val="24"/>
              </w:rPr>
              <w:t>NUK8108</w:t>
            </w:r>
          </w:p>
        </w:tc>
      </w:tr>
      <w:tr w:rsidR="00115064" w:rsidRPr="00A37883" w14:paraId="63724A7B" w14:textId="77777777" w:rsidTr="00842C86">
        <w:trPr>
          <w:trHeight w:val="328"/>
        </w:trPr>
        <w:tc>
          <w:tcPr>
            <w:tcW w:w="5387" w:type="dxa"/>
          </w:tcPr>
          <w:p w14:paraId="288811A0" w14:textId="77777777" w:rsidR="00115064" w:rsidRPr="00A37883" w:rsidRDefault="00115064" w:rsidP="00146299">
            <w:pPr>
              <w:pStyle w:val="TableParagraph"/>
              <w:ind w:right="109"/>
              <w:rPr>
                <w:rFonts w:asciiTheme="minorHAnsi" w:hAnsiTheme="minorHAnsi" w:cstheme="minorHAnsi"/>
                <w:sz w:val="24"/>
                <w:szCs w:val="24"/>
              </w:rPr>
            </w:pPr>
            <w:r w:rsidRPr="00A37883">
              <w:rPr>
                <w:rFonts w:asciiTheme="minorHAnsi" w:hAnsiTheme="minorHAnsi" w:cstheme="minorHAnsi"/>
                <w:sz w:val="24"/>
                <w:szCs w:val="24"/>
              </w:rPr>
              <w:t xml:space="preserve">IVECO ONIBUS ESCOLAR </w:t>
            </w:r>
          </w:p>
        </w:tc>
        <w:tc>
          <w:tcPr>
            <w:tcW w:w="3544" w:type="dxa"/>
          </w:tcPr>
          <w:p w14:paraId="0718F4C1" w14:textId="77777777" w:rsidR="00115064" w:rsidRPr="00A37883" w:rsidRDefault="00115064" w:rsidP="00146299">
            <w:pPr>
              <w:pStyle w:val="TableParagraph"/>
              <w:ind w:right="109"/>
              <w:rPr>
                <w:rFonts w:asciiTheme="minorHAnsi" w:hAnsiTheme="minorHAnsi" w:cstheme="minorHAnsi"/>
                <w:sz w:val="24"/>
                <w:szCs w:val="24"/>
              </w:rPr>
            </w:pPr>
            <w:r w:rsidRPr="00A37883">
              <w:rPr>
                <w:rFonts w:asciiTheme="minorHAnsi" w:hAnsiTheme="minorHAnsi" w:cstheme="minorHAnsi"/>
                <w:sz w:val="24"/>
                <w:szCs w:val="24"/>
              </w:rPr>
              <w:t>NAR6919</w:t>
            </w:r>
          </w:p>
        </w:tc>
      </w:tr>
    </w:tbl>
    <w:p w14:paraId="484C02DA" w14:textId="77777777" w:rsidR="00115064" w:rsidRPr="00A37883" w:rsidRDefault="00115064" w:rsidP="00115064">
      <w:pPr>
        <w:pStyle w:val="Corpodetexto"/>
        <w:ind w:left="0"/>
        <w:rPr>
          <w:rFonts w:asciiTheme="minorHAnsi" w:hAnsiTheme="minorHAnsi" w:cstheme="minorHAnsi"/>
        </w:rPr>
      </w:pPr>
    </w:p>
    <w:p w14:paraId="4CE14BF1" w14:textId="3BF1B7B9" w:rsidR="000228CE" w:rsidRPr="00B17F5E" w:rsidRDefault="00A37883" w:rsidP="004C7B1C">
      <w:pPr>
        <w:pStyle w:val="PargrafodaLista"/>
        <w:numPr>
          <w:ilvl w:val="1"/>
          <w:numId w:val="1"/>
        </w:numPr>
        <w:tabs>
          <w:tab w:val="left" w:pos="705"/>
        </w:tabs>
        <w:spacing w:before="57"/>
        <w:ind w:left="123" w:right="124" w:firstLine="0"/>
        <w:rPr>
          <w:rFonts w:asciiTheme="minorHAnsi" w:hAnsiTheme="minorHAnsi" w:cstheme="minorHAnsi"/>
          <w:sz w:val="24"/>
          <w:szCs w:val="24"/>
        </w:rPr>
      </w:pPr>
      <w:r w:rsidRPr="00B17F5E">
        <w:rPr>
          <w:rFonts w:asciiTheme="minorHAnsi" w:hAnsiTheme="minorHAnsi" w:cstheme="minorHAnsi"/>
          <w:sz w:val="24"/>
          <w:szCs w:val="24"/>
        </w:rPr>
        <w:t>Os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veículos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serão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encaminhados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por</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servidores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dest</w:t>
      </w:r>
      <w:r w:rsidR="00F8093C">
        <w:rPr>
          <w:rFonts w:asciiTheme="minorHAnsi" w:hAnsiTheme="minorHAnsi" w:cstheme="minorHAnsi"/>
          <w:sz w:val="24"/>
          <w:szCs w:val="24"/>
        </w:rPr>
        <w:t>a secretaria</w:t>
      </w:r>
      <w:r w:rsidRPr="00B17F5E">
        <w:rPr>
          <w:rFonts w:asciiTheme="minorHAnsi" w:hAnsiTheme="minorHAnsi" w:cstheme="minorHAnsi"/>
          <w:sz w:val="24"/>
          <w:szCs w:val="24"/>
        </w:rPr>
        <w:t>,</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mediante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autorização</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expressa,</w:t>
      </w:r>
      <w:r w:rsidRPr="00B17F5E">
        <w:rPr>
          <w:rFonts w:asciiTheme="minorHAnsi" w:hAnsiTheme="minorHAnsi" w:cstheme="minorHAnsi"/>
          <w:spacing w:val="-3"/>
          <w:sz w:val="24"/>
          <w:szCs w:val="24"/>
        </w:rPr>
        <w:t xml:space="preserve"> </w:t>
      </w:r>
      <w:r w:rsidR="00F8093C">
        <w:rPr>
          <w:rFonts w:asciiTheme="minorHAnsi" w:hAnsiTheme="minorHAnsi" w:cstheme="minorHAnsi"/>
          <w:sz w:val="24"/>
          <w:szCs w:val="24"/>
        </w:rPr>
        <w:t>por meio de Ordem de Serviço assinada pelo Secretário de Educação</w:t>
      </w:r>
      <w:r w:rsidRPr="00B17F5E">
        <w:rPr>
          <w:rFonts w:asciiTheme="minorHAnsi" w:hAnsiTheme="minorHAnsi" w:cstheme="minorHAnsi"/>
          <w:sz w:val="24"/>
          <w:szCs w:val="24"/>
        </w:rPr>
        <w:t>;</w:t>
      </w:r>
    </w:p>
    <w:p w14:paraId="7A2B3783" w14:textId="77777777" w:rsidR="000228CE" w:rsidRDefault="00A37883" w:rsidP="004C7B1C">
      <w:pPr>
        <w:pStyle w:val="PargrafodaLista"/>
        <w:numPr>
          <w:ilvl w:val="1"/>
          <w:numId w:val="1"/>
        </w:numPr>
        <w:tabs>
          <w:tab w:val="left" w:pos="593"/>
        </w:tabs>
        <w:spacing w:before="58"/>
        <w:ind w:left="123" w:right="124" w:firstLine="0"/>
        <w:rPr>
          <w:rFonts w:asciiTheme="minorHAnsi" w:hAnsiTheme="minorHAnsi" w:cstheme="minorHAnsi"/>
          <w:sz w:val="24"/>
          <w:szCs w:val="24"/>
        </w:rPr>
      </w:pPr>
      <w:r w:rsidRPr="00B17F5E">
        <w:rPr>
          <w:rFonts w:asciiTheme="minorHAnsi" w:hAnsiTheme="minorHAnsi" w:cstheme="minorHAnsi"/>
          <w:sz w:val="24"/>
          <w:szCs w:val="24"/>
        </w:rPr>
        <w:t>O prazo para a execução dos serviços não poderá ser superior a 04 (quatro) horas</w:t>
      </w:r>
      <w:r w:rsidRPr="00B17F5E">
        <w:rPr>
          <w:rFonts w:asciiTheme="minorHAnsi" w:hAnsiTheme="minorHAnsi" w:cstheme="minorHAnsi"/>
          <w:spacing w:val="-64"/>
          <w:sz w:val="24"/>
          <w:szCs w:val="24"/>
        </w:rPr>
        <w:t xml:space="preserve"> </w:t>
      </w:r>
      <w:r w:rsidRPr="00B17F5E">
        <w:rPr>
          <w:rFonts w:asciiTheme="minorHAnsi" w:hAnsiTheme="minorHAnsi" w:cstheme="minorHAnsi"/>
          <w:sz w:val="24"/>
          <w:szCs w:val="24"/>
        </w:rPr>
        <w:t>para cada veículo, contada da hora da entrega dos mesmos, que deverá ocorrer no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estabelecimento</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da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CONTRATADA.</w:t>
      </w:r>
    </w:p>
    <w:p w14:paraId="6C7DDCA0" w14:textId="77777777" w:rsidR="00B17F5E" w:rsidRDefault="00B17F5E" w:rsidP="00B17F5E">
      <w:pPr>
        <w:pStyle w:val="PargrafodaLista"/>
        <w:tabs>
          <w:tab w:val="left" w:pos="593"/>
        </w:tabs>
        <w:spacing w:before="58"/>
        <w:ind w:right="124"/>
        <w:rPr>
          <w:rFonts w:asciiTheme="minorHAnsi" w:hAnsiTheme="minorHAnsi" w:cstheme="minorHAnsi"/>
          <w:sz w:val="24"/>
          <w:szCs w:val="24"/>
        </w:rPr>
      </w:pPr>
    </w:p>
    <w:p w14:paraId="2EFC8311" w14:textId="1190024A" w:rsidR="00B17F5E" w:rsidRDefault="00B17F5E" w:rsidP="004C7B1C">
      <w:pPr>
        <w:pStyle w:val="PargrafodaLista"/>
        <w:numPr>
          <w:ilvl w:val="0"/>
          <w:numId w:val="1"/>
        </w:numPr>
        <w:tabs>
          <w:tab w:val="left" w:pos="593"/>
        </w:tabs>
        <w:spacing w:before="58"/>
        <w:ind w:right="124"/>
        <w:rPr>
          <w:rFonts w:asciiTheme="minorHAnsi" w:hAnsiTheme="minorHAnsi" w:cstheme="minorHAnsi"/>
          <w:b/>
          <w:bCs/>
          <w:sz w:val="24"/>
          <w:szCs w:val="24"/>
        </w:rPr>
      </w:pPr>
      <w:r w:rsidRPr="00B17F5E">
        <w:rPr>
          <w:rFonts w:asciiTheme="minorHAnsi" w:hAnsiTheme="minorHAnsi" w:cstheme="minorHAnsi"/>
          <w:b/>
          <w:bCs/>
          <w:sz w:val="24"/>
          <w:szCs w:val="24"/>
        </w:rPr>
        <w:t>PLANILHA DESCRITIVA E ORÇAMENTÁRIA</w:t>
      </w:r>
    </w:p>
    <w:tbl>
      <w:tblPr>
        <w:tblW w:w="9900" w:type="dxa"/>
        <w:tblInd w:w="-436" w:type="dxa"/>
        <w:tblCellMar>
          <w:left w:w="70" w:type="dxa"/>
          <w:right w:w="70" w:type="dxa"/>
        </w:tblCellMar>
        <w:tblLook w:val="04A0" w:firstRow="1" w:lastRow="0" w:firstColumn="1" w:lastColumn="0" w:noHBand="0" w:noVBand="1"/>
      </w:tblPr>
      <w:tblGrid>
        <w:gridCol w:w="852"/>
        <w:gridCol w:w="4252"/>
        <w:gridCol w:w="960"/>
        <w:gridCol w:w="1040"/>
        <w:gridCol w:w="1316"/>
        <w:gridCol w:w="1466"/>
        <w:gridCol w:w="14"/>
      </w:tblGrid>
      <w:tr w:rsidR="00FB6780" w:rsidRPr="00FB6780" w14:paraId="37D302E3" w14:textId="77777777" w:rsidTr="00FB6780">
        <w:trPr>
          <w:gridAfter w:val="1"/>
          <w:wAfter w:w="14" w:type="dxa"/>
          <w:trHeight w:val="20"/>
        </w:trPr>
        <w:tc>
          <w:tcPr>
            <w:tcW w:w="852" w:type="dxa"/>
            <w:tcBorders>
              <w:top w:val="single" w:sz="8" w:space="0" w:color="333333"/>
              <w:left w:val="single" w:sz="8" w:space="0" w:color="333333"/>
              <w:bottom w:val="nil"/>
              <w:right w:val="single" w:sz="8" w:space="0" w:color="333333"/>
            </w:tcBorders>
            <w:shd w:val="clear" w:color="auto" w:fill="D9D9D9" w:themeFill="background1" w:themeFillShade="D9"/>
            <w:vAlign w:val="center"/>
            <w:hideMark/>
          </w:tcPr>
          <w:p w14:paraId="6644E536"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ITEM</w:t>
            </w:r>
          </w:p>
        </w:tc>
        <w:tc>
          <w:tcPr>
            <w:tcW w:w="4252" w:type="dxa"/>
            <w:tcBorders>
              <w:top w:val="single" w:sz="8" w:space="0" w:color="333333"/>
              <w:left w:val="nil"/>
              <w:bottom w:val="nil"/>
              <w:right w:val="single" w:sz="8" w:space="0" w:color="333333"/>
            </w:tcBorders>
            <w:shd w:val="clear" w:color="auto" w:fill="D9D9D9" w:themeFill="background1" w:themeFillShade="D9"/>
            <w:vAlign w:val="center"/>
            <w:hideMark/>
          </w:tcPr>
          <w:p w14:paraId="7C1A2A2C"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 xml:space="preserve">OBJETO DE CONTRATAÇÃO </w:t>
            </w:r>
          </w:p>
        </w:tc>
        <w:tc>
          <w:tcPr>
            <w:tcW w:w="960" w:type="dxa"/>
            <w:tcBorders>
              <w:top w:val="single" w:sz="8" w:space="0" w:color="333333"/>
              <w:left w:val="nil"/>
              <w:bottom w:val="nil"/>
              <w:right w:val="single" w:sz="8" w:space="0" w:color="333333"/>
            </w:tcBorders>
            <w:shd w:val="clear" w:color="auto" w:fill="D9D9D9" w:themeFill="background1" w:themeFillShade="D9"/>
            <w:vAlign w:val="center"/>
            <w:hideMark/>
          </w:tcPr>
          <w:p w14:paraId="12D0C6DC"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UND.</w:t>
            </w:r>
          </w:p>
        </w:tc>
        <w:tc>
          <w:tcPr>
            <w:tcW w:w="1040" w:type="dxa"/>
            <w:tcBorders>
              <w:top w:val="single" w:sz="8" w:space="0" w:color="333333"/>
              <w:left w:val="nil"/>
              <w:bottom w:val="nil"/>
              <w:right w:val="single" w:sz="8" w:space="0" w:color="333333"/>
            </w:tcBorders>
            <w:shd w:val="clear" w:color="auto" w:fill="D9D9D9" w:themeFill="background1" w:themeFillShade="D9"/>
            <w:vAlign w:val="center"/>
            <w:hideMark/>
          </w:tcPr>
          <w:p w14:paraId="6E69968C"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QUANT.</w:t>
            </w:r>
          </w:p>
        </w:tc>
        <w:tc>
          <w:tcPr>
            <w:tcW w:w="1316" w:type="dxa"/>
            <w:tcBorders>
              <w:top w:val="single" w:sz="8" w:space="0" w:color="333333"/>
              <w:left w:val="nil"/>
              <w:bottom w:val="nil"/>
              <w:right w:val="single" w:sz="8" w:space="0" w:color="333333"/>
            </w:tcBorders>
            <w:shd w:val="clear" w:color="auto" w:fill="D9D9D9" w:themeFill="background1" w:themeFillShade="D9"/>
            <w:vAlign w:val="center"/>
            <w:hideMark/>
          </w:tcPr>
          <w:p w14:paraId="63C174A4"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val="pt-BR" w:eastAsia="pt-BR"/>
              </w:rPr>
              <w:t>VALOR UNITÁRIO</w:t>
            </w:r>
          </w:p>
        </w:tc>
        <w:tc>
          <w:tcPr>
            <w:tcW w:w="1466" w:type="dxa"/>
            <w:tcBorders>
              <w:top w:val="single" w:sz="8" w:space="0" w:color="333333"/>
              <w:left w:val="nil"/>
              <w:bottom w:val="nil"/>
              <w:right w:val="single" w:sz="8" w:space="0" w:color="333333"/>
            </w:tcBorders>
            <w:shd w:val="clear" w:color="auto" w:fill="D9D9D9" w:themeFill="background1" w:themeFillShade="D9"/>
            <w:vAlign w:val="center"/>
            <w:hideMark/>
          </w:tcPr>
          <w:p w14:paraId="0FA4941E"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val="pt-BR" w:eastAsia="pt-BR"/>
              </w:rPr>
              <w:t>VALOR TOTAL</w:t>
            </w:r>
          </w:p>
        </w:tc>
      </w:tr>
      <w:tr w:rsidR="00FB6780" w:rsidRPr="00FB6780" w14:paraId="6C0CA538" w14:textId="77777777" w:rsidTr="00FB6780">
        <w:trPr>
          <w:gridAfter w:val="1"/>
          <w:wAfter w:w="14" w:type="dxa"/>
          <w:trHeight w:val="20"/>
        </w:trPr>
        <w:tc>
          <w:tcPr>
            <w:tcW w:w="852" w:type="dxa"/>
            <w:tcBorders>
              <w:top w:val="single" w:sz="8" w:space="0" w:color="auto"/>
              <w:left w:val="single" w:sz="8" w:space="0" w:color="auto"/>
              <w:bottom w:val="single" w:sz="8" w:space="0" w:color="auto"/>
              <w:right w:val="single" w:sz="8" w:space="0" w:color="333333"/>
            </w:tcBorders>
            <w:shd w:val="clear" w:color="auto" w:fill="auto"/>
            <w:vAlign w:val="center"/>
            <w:hideMark/>
          </w:tcPr>
          <w:p w14:paraId="258286B0" w14:textId="77777777" w:rsidR="00FB6780" w:rsidRPr="00FB6780" w:rsidRDefault="00FB6780" w:rsidP="00FB6780">
            <w:pPr>
              <w:widowControl/>
              <w:autoSpaceDE/>
              <w:autoSpaceDN/>
              <w:spacing w:line="276" w:lineRule="auto"/>
              <w:ind w:left="-642" w:firstLine="642"/>
              <w:jc w:val="center"/>
              <w:rPr>
                <w:rFonts w:asciiTheme="minorHAnsi" w:eastAsia="Times New Roman" w:hAnsiTheme="minorHAnsi" w:cstheme="minorHAnsi"/>
                <w:color w:val="000000"/>
                <w:lang w:eastAsia="pt-BR"/>
              </w:rPr>
            </w:pPr>
            <w:r w:rsidRPr="00FB6780">
              <w:rPr>
                <w:rFonts w:asciiTheme="minorHAnsi" w:eastAsia="Times New Roman" w:hAnsiTheme="minorHAnsi" w:cstheme="minorHAnsi"/>
                <w:color w:val="000000"/>
                <w:lang w:eastAsia="pt-BR"/>
              </w:rPr>
              <w:t>1</w:t>
            </w:r>
          </w:p>
          <w:p w14:paraId="35229CF3" w14:textId="325FF5FA" w:rsidR="00FB6780" w:rsidRPr="00FB6780" w:rsidRDefault="00FB6780" w:rsidP="00FB6780">
            <w:pPr>
              <w:widowControl/>
              <w:autoSpaceDE/>
              <w:autoSpaceDN/>
              <w:spacing w:line="276" w:lineRule="auto"/>
              <w:ind w:left="-642" w:firstLine="642"/>
              <w:rPr>
                <w:rFonts w:asciiTheme="minorHAnsi" w:eastAsia="Times New Roman" w:hAnsiTheme="minorHAnsi" w:cstheme="minorHAnsi"/>
                <w:color w:val="000000"/>
                <w:lang w:val="pt-BR" w:eastAsia="pt-BR"/>
              </w:rPr>
            </w:pPr>
          </w:p>
        </w:tc>
        <w:tc>
          <w:tcPr>
            <w:tcW w:w="4252" w:type="dxa"/>
            <w:tcBorders>
              <w:top w:val="single" w:sz="8" w:space="0" w:color="auto"/>
              <w:left w:val="nil"/>
              <w:bottom w:val="single" w:sz="8" w:space="0" w:color="auto"/>
              <w:right w:val="single" w:sz="8" w:space="0" w:color="333333"/>
            </w:tcBorders>
            <w:shd w:val="clear" w:color="auto" w:fill="auto"/>
            <w:vAlign w:val="center"/>
            <w:hideMark/>
          </w:tcPr>
          <w:p w14:paraId="0BEBF1FE" w14:textId="79291D2A" w:rsidR="00FB6780" w:rsidRPr="00FB6780" w:rsidRDefault="00FB6780" w:rsidP="00FB6780">
            <w:pPr>
              <w:widowControl/>
              <w:autoSpaceDE/>
              <w:autoSpaceDN/>
              <w:spacing w:line="276" w:lineRule="auto"/>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Limpeza Simples de veículos de pequeno porte (veículos RET e SED</w:t>
            </w:r>
            <w:r w:rsidR="00440A6C">
              <w:rPr>
                <w:rFonts w:asciiTheme="minorHAnsi" w:eastAsia="Times New Roman" w:hAnsiTheme="minorHAnsi" w:cstheme="minorHAnsi"/>
                <w:color w:val="000000"/>
                <w:lang w:eastAsia="pt-BR"/>
              </w:rPr>
              <w:t>AN</w:t>
            </w:r>
            <w:r w:rsidRPr="00FB6780">
              <w:rPr>
                <w:rFonts w:asciiTheme="minorHAnsi" w:eastAsia="Times New Roman" w:hAnsiTheme="minorHAnsi" w:cstheme="minorHAnsi"/>
                <w:color w:val="000000"/>
                <w:lang w:eastAsia="pt-BR"/>
              </w:rPr>
              <w:t xml:space="preserve"> com número máximo de 05 ocupantes) – Limpeza da funilaria com produtos automotivos específicos, limpeza interna da cabine  e porta malas com aspiração completa, aplicação de silicone em parte plásticas internas da cabine e aplicação de produto especifico para a promoção de brilho nos pneus.</w:t>
            </w:r>
          </w:p>
        </w:tc>
        <w:tc>
          <w:tcPr>
            <w:tcW w:w="960" w:type="dxa"/>
            <w:tcBorders>
              <w:top w:val="single" w:sz="8" w:space="0" w:color="auto"/>
              <w:left w:val="nil"/>
              <w:bottom w:val="single" w:sz="8" w:space="0" w:color="auto"/>
              <w:right w:val="single" w:sz="8" w:space="0" w:color="333333"/>
            </w:tcBorders>
            <w:shd w:val="clear" w:color="auto" w:fill="auto"/>
            <w:vAlign w:val="center"/>
            <w:hideMark/>
          </w:tcPr>
          <w:p w14:paraId="75AF5D56"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Serviço</w:t>
            </w:r>
          </w:p>
        </w:tc>
        <w:tc>
          <w:tcPr>
            <w:tcW w:w="1040" w:type="dxa"/>
            <w:tcBorders>
              <w:top w:val="single" w:sz="8" w:space="0" w:color="auto"/>
              <w:left w:val="nil"/>
              <w:bottom w:val="single" w:sz="8" w:space="0" w:color="auto"/>
              <w:right w:val="single" w:sz="8" w:space="0" w:color="333333"/>
            </w:tcBorders>
            <w:shd w:val="clear" w:color="auto" w:fill="auto"/>
            <w:vAlign w:val="center"/>
            <w:hideMark/>
          </w:tcPr>
          <w:p w14:paraId="639C91B1"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75</w:t>
            </w:r>
          </w:p>
        </w:tc>
        <w:tc>
          <w:tcPr>
            <w:tcW w:w="1316" w:type="dxa"/>
            <w:tcBorders>
              <w:top w:val="single" w:sz="8" w:space="0" w:color="auto"/>
              <w:left w:val="nil"/>
              <w:bottom w:val="single" w:sz="8" w:space="0" w:color="auto"/>
              <w:right w:val="single" w:sz="8" w:space="0" w:color="333333"/>
            </w:tcBorders>
            <w:shd w:val="clear" w:color="auto" w:fill="auto"/>
            <w:vAlign w:val="center"/>
            <w:hideMark/>
          </w:tcPr>
          <w:p w14:paraId="088E3169"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val="pt-BR" w:eastAsia="pt-BR"/>
              </w:rPr>
              <w:t xml:space="preserve"> R$   48,32 </w:t>
            </w:r>
          </w:p>
        </w:tc>
        <w:tc>
          <w:tcPr>
            <w:tcW w:w="1466" w:type="dxa"/>
            <w:tcBorders>
              <w:top w:val="single" w:sz="8" w:space="0" w:color="auto"/>
              <w:left w:val="nil"/>
              <w:bottom w:val="single" w:sz="8" w:space="0" w:color="auto"/>
              <w:right w:val="single" w:sz="8" w:space="0" w:color="auto"/>
            </w:tcBorders>
            <w:shd w:val="clear" w:color="auto" w:fill="auto"/>
            <w:vAlign w:val="center"/>
            <w:hideMark/>
          </w:tcPr>
          <w:p w14:paraId="520A3128"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val="pt-BR" w:eastAsia="pt-BR"/>
              </w:rPr>
              <w:t xml:space="preserve"> R$   3.624,00 </w:t>
            </w:r>
          </w:p>
        </w:tc>
      </w:tr>
      <w:tr w:rsidR="00FB6780" w:rsidRPr="00FB6780" w14:paraId="6E62B55A" w14:textId="77777777" w:rsidTr="00FB6780">
        <w:trPr>
          <w:gridAfter w:val="1"/>
          <w:wAfter w:w="14" w:type="dxa"/>
          <w:trHeight w:val="20"/>
        </w:trPr>
        <w:tc>
          <w:tcPr>
            <w:tcW w:w="852" w:type="dxa"/>
            <w:tcBorders>
              <w:top w:val="nil"/>
              <w:left w:val="single" w:sz="8" w:space="0" w:color="333333"/>
              <w:bottom w:val="single" w:sz="8" w:space="0" w:color="333333"/>
              <w:right w:val="single" w:sz="8" w:space="0" w:color="333333"/>
            </w:tcBorders>
            <w:shd w:val="clear" w:color="auto" w:fill="auto"/>
            <w:vAlign w:val="center"/>
            <w:hideMark/>
          </w:tcPr>
          <w:p w14:paraId="3C2B3F71"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2</w:t>
            </w:r>
          </w:p>
        </w:tc>
        <w:tc>
          <w:tcPr>
            <w:tcW w:w="4252" w:type="dxa"/>
            <w:tcBorders>
              <w:top w:val="nil"/>
              <w:left w:val="nil"/>
              <w:bottom w:val="single" w:sz="8" w:space="0" w:color="333333"/>
              <w:right w:val="single" w:sz="8" w:space="0" w:color="333333"/>
            </w:tcBorders>
            <w:shd w:val="clear" w:color="auto" w:fill="auto"/>
            <w:vAlign w:val="center"/>
            <w:hideMark/>
          </w:tcPr>
          <w:p w14:paraId="2AC393CB" w14:textId="77777777" w:rsidR="00F75886" w:rsidRDefault="00FB6780" w:rsidP="00FB6780">
            <w:pPr>
              <w:widowControl/>
              <w:autoSpaceDE/>
              <w:autoSpaceDN/>
              <w:spacing w:line="276" w:lineRule="auto"/>
              <w:jc w:val="both"/>
              <w:rPr>
                <w:rFonts w:asciiTheme="minorHAnsi" w:eastAsia="Times New Roman" w:hAnsiTheme="minorHAnsi" w:cstheme="minorHAnsi"/>
                <w:color w:val="000000"/>
                <w:lang w:eastAsia="pt-BR"/>
              </w:rPr>
            </w:pPr>
            <w:r w:rsidRPr="00FB6780">
              <w:rPr>
                <w:rFonts w:asciiTheme="minorHAnsi" w:eastAsia="Times New Roman" w:hAnsiTheme="minorHAnsi" w:cstheme="minorHAnsi"/>
                <w:color w:val="000000"/>
                <w:lang w:eastAsia="pt-BR"/>
              </w:rPr>
              <w:t xml:space="preserve">Limpeza Simples de veículos de  Médio (veículos pick-up e van tipo 01, com número de 05 a 12  ocupantes) – Limpeza da funilaria com produtos automotivos específicos, limpeza interna da cabine  e porta malas  com </w:t>
            </w:r>
          </w:p>
          <w:p w14:paraId="0A76A4EF" w14:textId="77777777" w:rsidR="00F75886" w:rsidRDefault="00F75886" w:rsidP="00FB6780">
            <w:pPr>
              <w:widowControl/>
              <w:autoSpaceDE/>
              <w:autoSpaceDN/>
              <w:spacing w:line="276" w:lineRule="auto"/>
              <w:jc w:val="both"/>
              <w:rPr>
                <w:rFonts w:asciiTheme="minorHAnsi" w:eastAsia="Times New Roman" w:hAnsiTheme="minorHAnsi" w:cstheme="minorHAnsi"/>
                <w:color w:val="000000"/>
                <w:lang w:eastAsia="pt-BR"/>
              </w:rPr>
            </w:pPr>
          </w:p>
          <w:p w14:paraId="5B489F99" w14:textId="77777777" w:rsidR="00F75886" w:rsidRDefault="00F75886" w:rsidP="00FB6780">
            <w:pPr>
              <w:widowControl/>
              <w:autoSpaceDE/>
              <w:autoSpaceDN/>
              <w:spacing w:line="276" w:lineRule="auto"/>
              <w:jc w:val="both"/>
              <w:rPr>
                <w:rFonts w:asciiTheme="minorHAnsi" w:eastAsia="Times New Roman" w:hAnsiTheme="minorHAnsi" w:cstheme="minorHAnsi"/>
                <w:color w:val="000000"/>
                <w:lang w:eastAsia="pt-BR"/>
              </w:rPr>
            </w:pPr>
          </w:p>
          <w:p w14:paraId="622DB3AE" w14:textId="04A223EB" w:rsidR="00FB6780" w:rsidRPr="00FB6780" w:rsidRDefault="00FB6780" w:rsidP="00FB6780">
            <w:pPr>
              <w:widowControl/>
              <w:autoSpaceDE/>
              <w:autoSpaceDN/>
              <w:spacing w:line="276" w:lineRule="auto"/>
              <w:jc w:val="both"/>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lastRenderedPageBreak/>
              <w:t>aspiração completa, aplicação de silicone em parte plásticas internas da cabine e aplicação de produto especifico para a promoção de brilho nos pneus.</w:t>
            </w:r>
          </w:p>
        </w:tc>
        <w:tc>
          <w:tcPr>
            <w:tcW w:w="960" w:type="dxa"/>
            <w:tcBorders>
              <w:top w:val="nil"/>
              <w:left w:val="nil"/>
              <w:bottom w:val="single" w:sz="8" w:space="0" w:color="333333"/>
              <w:right w:val="single" w:sz="8" w:space="0" w:color="333333"/>
            </w:tcBorders>
            <w:shd w:val="clear" w:color="auto" w:fill="auto"/>
            <w:vAlign w:val="center"/>
            <w:hideMark/>
          </w:tcPr>
          <w:p w14:paraId="0E530E0E"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lastRenderedPageBreak/>
              <w:t>Serviço</w:t>
            </w:r>
          </w:p>
        </w:tc>
        <w:tc>
          <w:tcPr>
            <w:tcW w:w="1040" w:type="dxa"/>
            <w:tcBorders>
              <w:top w:val="nil"/>
              <w:left w:val="nil"/>
              <w:bottom w:val="single" w:sz="8" w:space="0" w:color="333333"/>
              <w:right w:val="single" w:sz="8" w:space="0" w:color="333333"/>
            </w:tcBorders>
            <w:shd w:val="clear" w:color="auto" w:fill="auto"/>
            <w:vAlign w:val="center"/>
            <w:hideMark/>
          </w:tcPr>
          <w:p w14:paraId="234EDB85"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120</w:t>
            </w:r>
          </w:p>
        </w:tc>
        <w:tc>
          <w:tcPr>
            <w:tcW w:w="1316" w:type="dxa"/>
            <w:tcBorders>
              <w:top w:val="nil"/>
              <w:left w:val="nil"/>
              <w:bottom w:val="single" w:sz="8" w:space="0" w:color="333333"/>
              <w:right w:val="single" w:sz="8" w:space="0" w:color="333333"/>
            </w:tcBorders>
            <w:shd w:val="clear" w:color="auto" w:fill="auto"/>
            <w:vAlign w:val="center"/>
            <w:hideMark/>
          </w:tcPr>
          <w:p w14:paraId="23484C25"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val="pt-BR" w:eastAsia="pt-BR"/>
              </w:rPr>
              <w:t xml:space="preserve"> R$   80,72 </w:t>
            </w:r>
          </w:p>
        </w:tc>
        <w:tc>
          <w:tcPr>
            <w:tcW w:w="1466" w:type="dxa"/>
            <w:tcBorders>
              <w:top w:val="nil"/>
              <w:left w:val="nil"/>
              <w:bottom w:val="single" w:sz="8" w:space="0" w:color="auto"/>
              <w:right w:val="single" w:sz="8" w:space="0" w:color="auto"/>
            </w:tcBorders>
            <w:shd w:val="clear" w:color="auto" w:fill="auto"/>
            <w:vAlign w:val="center"/>
            <w:hideMark/>
          </w:tcPr>
          <w:p w14:paraId="279DDE37"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val="pt-BR" w:eastAsia="pt-BR"/>
              </w:rPr>
              <w:t xml:space="preserve"> R$   9.686,40 </w:t>
            </w:r>
          </w:p>
        </w:tc>
      </w:tr>
      <w:tr w:rsidR="00FB6780" w:rsidRPr="00FB6780" w14:paraId="005EE646" w14:textId="77777777" w:rsidTr="00FB6780">
        <w:trPr>
          <w:gridAfter w:val="1"/>
          <w:wAfter w:w="14" w:type="dxa"/>
          <w:trHeight w:val="20"/>
        </w:trPr>
        <w:tc>
          <w:tcPr>
            <w:tcW w:w="852" w:type="dxa"/>
            <w:tcBorders>
              <w:top w:val="nil"/>
              <w:left w:val="single" w:sz="8" w:space="0" w:color="333333"/>
              <w:bottom w:val="single" w:sz="8" w:space="0" w:color="333333"/>
              <w:right w:val="single" w:sz="8" w:space="0" w:color="333333"/>
            </w:tcBorders>
            <w:shd w:val="clear" w:color="auto" w:fill="auto"/>
            <w:vAlign w:val="center"/>
            <w:hideMark/>
          </w:tcPr>
          <w:p w14:paraId="5BD42193"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3</w:t>
            </w:r>
          </w:p>
        </w:tc>
        <w:tc>
          <w:tcPr>
            <w:tcW w:w="4252" w:type="dxa"/>
            <w:tcBorders>
              <w:top w:val="nil"/>
              <w:left w:val="nil"/>
              <w:bottom w:val="single" w:sz="8" w:space="0" w:color="333333"/>
              <w:right w:val="single" w:sz="8" w:space="0" w:color="333333"/>
            </w:tcBorders>
            <w:shd w:val="clear" w:color="auto" w:fill="auto"/>
            <w:vAlign w:val="center"/>
            <w:hideMark/>
          </w:tcPr>
          <w:p w14:paraId="7418E32F" w14:textId="77777777" w:rsidR="00FB6780" w:rsidRPr="00FB6780" w:rsidRDefault="00FB6780" w:rsidP="00FB6780">
            <w:pPr>
              <w:widowControl/>
              <w:autoSpaceDE/>
              <w:autoSpaceDN/>
              <w:spacing w:line="276" w:lineRule="auto"/>
              <w:jc w:val="both"/>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Limpeza Simples de veículos de  grande (caminhão baú e veículos acima de 12 lugares) – Limpeza da funilaria com produtos automotivos específicos, limpeza interna da cabine, porta malas   e baú quando o veículos for equipado, incluso aspiração completa, aplicação de silicone em parte plásticas internas da cabine e aplicação de produto especifico para a promoção de brilho nos pneus.</w:t>
            </w:r>
          </w:p>
        </w:tc>
        <w:tc>
          <w:tcPr>
            <w:tcW w:w="960" w:type="dxa"/>
            <w:tcBorders>
              <w:top w:val="nil"/>
              <w:left w:val="nil"/>
              <w:bottom w:val="single" w:sz="8" w:space="0" w:color="333333"/>
              <w:right w:val="single" w:sz="8" w:space="0" w:color="333333"/>
            </w:tcBorders>
            <w:shd w:val="clear" w:color="auto" w:fill="auto"/>
            <w:vAlign w:val="center"/>
            <w:hideMark/>
          </w:tcPr>
          <w:p w14:paraId="79D079A8"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Serviço</w:t>
            </w:r>
          </w:p>
        </w:tc>
        <w:tc>
          <w:tcPr>
            <w:tcW w:w="1040" w:type="dxa"/>
            <w:tcBorders>
              <w:top w:val="nil"/>
              <w:left w:val="nil"/>
              <w:bottom w:val="single" w:sz="8" w:space="0" w:color="333333"/>
              <w:right w:val="single" w:sz="8" w:space="0" w:color="333333"/>
            </w:tcBorders>
            <w:shd w:val="clear" w:color="auto" w:fill="auto"/>
            <w:vAlign w:val="center"/>
            <w:hideMark/>
          </w:tcPr>
          <w:p w14:paraId="4DD81E56"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240</w:t>
            </w:r>
          </w:p>
        </w:tc>
        <w:tc>
          <w:tcPr>
            <w:tcW w:w="1316" w:type="dxa"/>
            <w:tcBorders>
              <w:top w:val="nil"/>
              <w:left w:val="nil"/>
              <w:bottom w:val="single" w:sz="8" w:space="0" w:color="333333"/>
              <w:right w:val="single" w:sz="8" w:space="0" w:color="333333"/>
            </w:tcBorders>
            <w:shd w:val="clear" w:color="auto" w:fill="auto"/>
            <w:vAlign w:val="center"/>
            <w:hideMark/>
          </w:tcPr>
          <w:p w14:paraId="7710B044"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val="pt-BR" w:eastAsia="pt-BR"/>
              </w:rPr>
              <w:t xml:space="preserve"> R$ 136,22 </w:t>
            </w:r>
          </w:p>
        </w:tc>
        <w:tc>
          <w:tcPr>
            <w:tcW w:w="1466" w:type="dxa"/>
            <w:tcBorders>
              <w:top w:val="nil"/>
              <w:left w:val="nil"/>
              <w:bottom w:val="single" w:sz="8" w:space="0" w:color="auto"/>
              <w:right w:val="single" w:sz="8" w:space="0" w:color="auto"/>
            </w:tcBorders>
            <w:shd w:val="clear" w:color="auto" w:fill="auto"/>
            <w:vAlign w:val="center"/>
            <w:hideMark/>
          </w:tcPr>
          <w:p w14:paraId="5647178A"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val="pt-BR" w:eastAsia="pt-BR"/>
              </w:rPr>
              <w:t xml:space="preserve"> R$ 32.692,80 </w:t>
            </w:r>
          </w:p>
        </w:tc>
      </w:tr>
      <w:tr w:rsidR="00FB6780" w:rsidRPr="00FB6780" w14:paraId="669CA209" w14:textId="77777777" w:rsidTr="00FB6780">
        <w:trPr>
          <w:gridAfter w:val="1"/>
          <w:wAfter w:w="14" w:type="dxa"/>
          <w:trHeight w:val="20"/>
        </w:trPr>
        <w:tc>
          <w:tcPr>
            <w:tcW w:w="852" w:type="dxa"/>
            <w:tcBorders>
              <w:top w:val="nil"/>
              <w:left w:val="single" w:sz="8" w:space="0" w:color="333333"/>
              <w:bottom w:val="single" w:sz="8" w:space="0" w:color="333333"/>
              <w:right w:val="single" w:sz="8" w:space="0" w:color="333333"/>
            </w:tcBorders>
            <w:shd w:val="clear" w:color="auto" w:fill="auto"/>
            <w:vAlign w:val="center"/>
            <w:hideMark/>
          </w:tcPr>
          <w:p w14:paraId="53B4B670"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4</w:t>
            </w:r>
          </w:p>
        </w:tc>
        <w:tc>
          <w:tcPr>
            <w:tcW w:w="4252" w:type="dxa"/>
            <w:tcBorders>
              <w:top w:val="nil"/>
              <w:left w:val="nil"/>
              <w:bottom w:val="single" w:sz="8" w:space="0" w:color="333333"/>
              <w:right w:val="single" w:sz="8" w:space="0" w:color="333333"/>
            </w:tcBorders>
            <w:shd w:val="clear" w:color="auto" w:fill="auto"/>
            <w:vAlign w:val="center"/>
            <w:hideMark/>
          </w:tcPr>
          <w:p w14:paraId="56C7CA91" w14:textId="53D944BD" w:rsidR="00FB6780" w:rsidRPr="00FB6780" w:rsidRDefault="00FB6780" w:rsidP="00FB6780">
            <w:pPr>
              <w:widowControl/>
              <w:autoSpaceDE/>
              <w:autoSpaceDN/>
              <w:spacing w:line="276" w:lineRule="auto"/>
              <w:jc w:val="both"/>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 xml:space="preserve">Lavagem </w:t>
            </w:r>
            <w:r w:rsidR="00115064">
              <w:rPr>
                <w:rFonts w:asciiTheme="minorHAnsi" w:eastAsia="Times New Roman" w:hAnsiTheme="minorHAnsi" w:cstheme="minorHAnsi"/>
                <w:color w:val="000000"/>
                <w:lang w:eastAsia="pt-BR"/>
              </w:rPr>
              <w:t>completa</w:t>
            </w:r>
            <w:r w:rsidRPr="00FB6780">
              <w:rPr>
                <w:rFonts w:asciiTheme="minorHAnsi" w:eastAsia="Times New Roman" w:hAnsiTheme="minorHAnsi" w:cstheme="minorHAnsi"/>
                <w:color w:val="000000"/>
                <w:lang w:eastAsia="pt-BR"/>
              </w:rPr>
              <w:t xml:space="preserve"> de veículos de pequeno porte  (veículos RET e SEDÃ com número máximo de 05 ocupantes) -  Lavagem detalhada da cabine e porta malas com aspiração, lavagem do chassi com produtos específicos automotivos, lavagem do cofre do motor com produtos específicos automotivos, aplicação de cera automotiva, que possua em sua formulação proteção contra raios UV,  em toda funilaria do veículo, aplicação de produto especifico para  a promoção de brilho das peças plásticas externas  e aplicação de produto especifico para a promoção de brilho dos pneus.</w:t>
            </w:r>
          </w:p>
        </w:tc>
        <w:tc>
          <w:tcPr>
            <w:tcW w:w="960" w:type="dxa"/>
            <w:tcBorders>
              <w:top w:val="nil"/>
              <w:left w:val="nil"/>
              <w:bottom w:val="single" w:sz="8" w:space="0" w:color="333333"/>
              <w:right w:val="single" w:sz="8" w:space="0" w:color="333333"/>
            </w:tcBorders>
            <w:shd w:val="clear" w:color="auto" w:fill="auto"/>
            <w:vAlign w:val="center"/>
            <w:hideMark/>
          </w:tcPr>
          <w:p w14:paraId="49B309C5"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 xml:space="preserve">Serviço </w:t>
            </w:r>
          </w:p>
        </w:tc>
        <w:tc>
          <w:tcPr>
            <w:tcW w:w="1040" w:type="dxa"/>
            <w:tcBorders>
              <w:top w:val="nil"/>
              <w:left w:val="nil"/>
              <w:bottom w:val="single" w:sz="8" w:space="0" w:color="333333"/>
              <w:right w:val="single" w:sz="8" w:space="0" w:color="333333"/>
            </w:tcBorders>
            <w:shd w:val="clear" w:color="auto" w:fill="auto"/>
            <w:vAlign w:val="center"/>
            <w:hideMark/>
          </w:tcPr>
          <w:p w14:paraId="748AB663"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45</w:t>
            </w:r>
          </w:p>
        </w:tc>
        <w:tc>
          <w:tcPr>
            <w:tcW w:w="1316" w:type="dxa"/>
            <w:tcBorders>
              <w:top w:val="nil"/>
              <w:left w:val="nil"/>
              <w:bottom w:val="single" w:sz="8" w:space="0" w:color="333333"/>
              <w:right w:val="single" w:sz="8" w:space="0" w:color="333333"/>
            </w:tcBorders>
            <w:shd w:val="clear" w:color="auto" w:fill="auto"/>
            <w:vAlign w:val="center"/>
            <w:hideMark/>
          </w:tcPr>
          <w:p w14:paraId="0883DC6B"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val="pt-BR" w:eastAsia="pt-BR"/>
              </w:rPr>
              <w:t xml:space="preserve"> R$   77,92 </w:t>
            </w:r>
          </w:p>
        </w:tc>
        <w:tc>
          <w:tcPr>
            <w:tcW w:w="1466" w:type="dxa"/>
            <w:tcBorders>
              <w:top w:val="nil"/>
              <w:left w:val="nil"/>
              <w:bottom w:val="single" w:sz="8" w:space="0" w:color="auto"/>
              <w:right w:val="single" w:sz="8" w:space="0" w:color="auto"/>
            </w:tcBorders>
            <w:shd w:val="clear" w:color="auto" w:fill="auto"/>
            <w:vAlign w:val="center"/>
            <w:hideMark/>
          </w:tcPr>
          <w:p w14:paraId="45ABB070"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val="pt-BR" w:eastAsia="pt-BR"/>
              </w:rPr>
              <w:t xml:space="preserve"> R$   3.506,40 </w:t>
            </w:r>
          </w:p>
        </w:tc>
      </w:tr>
      <w:tr w:rsidR="00FB6780" w:rsidRPr="00FB6780" w14:paraId="06BC6238" w14:textId="77777777" w:rsidTr="00FB6780">
        <w:trPr>
          <w:gridAfter w:val="1"/>
          <w:wAfter w:w="14" w:type="dxa"/>
          <w:trHeight w:val="20"/>
        </w:trPr>
        <w:tc>
          <w:tcPr>
            <w:tcW w:w="852" w:type="dxa"/>
            <w:tcBorders>
              <w:top w:val="nil"/>
              <w:left w:val="single" w:sz="8" w:space="0" w:color="333333"/>
              <w:bottom w:val="single" w:sz="8" w:space="0" w:color="333333"/>
              <w:right w:val="single" w:sz="8" w:space="0" w:color="333333"/>
            </w:tcBorders>
            <w:shd w:val="clear" w:color="auto" w:fill="auto"/>
            <w:vAlign w:val="center"/>
            <w:hideMark/>
          </w:tcPr>
          <w:p w14:paraId="22011BF2"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5</w:t>
            </w:r>
          </w:p>
        </w:tc>
        <w:tc>
          <w:tcPr>
            <w:tcW w:w="4252" w:type="dxa"/>
            <w:tcBorders>
              <w:top w:val="nil"/>
              <w:left w:val="nil"/>
              <w:bottom w:val="single" w:sz="8" w:space="0" w:color="333333"/>
              <w:right w:val="single" w:sz="8" w:space="0" w:color="333333"/>
            </w:tcBorders>
            <w:shd w:val="clear" w:color="auto" w:fill="auto"/>
            <w:vAlign w:val="center"/>
            <w:hideMark/>
          </w:tcPr>
          <w:p w14:paraId="1F99E33D" w14:textId="7B0BDD29" w:rsidR="00FB6780" w:rsidRPr="00FB6780" w:rsidRDefault="00FB6780" w:rsidP="00FB6780">
            <w:pPr>
              <w:widowControl/>
              <w:autoSpaceDE/>
              <w:autoSpaceDN/>
              <w:spacing w:line="276" w:lineRule="auto"/>
              <w:jc w:val="both"/>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 xml:space="preserve">Lavagem </w:t>
            </w:r>
            <w:r w:rsidR="00115064">
              <w:rPr>
                <w:rFonts w:asciiTheme="minorHAnsi" w:eastAsia="Times New Roman" w:hAnsiTheme="minorHAnsi" w:cstheme="minorHAnsi"/>
                <w:color w:val="000000"/>
                <w:lang w:eastAsia="pt-BR"/>
              </w:rPr>
              <w:t>completa</w:t>
            </w:r>
            <w:r w:rsidRPr="00FB6780">
              <w:rPr>
                <w:rFonts w:asciiTheme="minorHAnsi" w:eastAsia="Times New Roman" w:hAnsiTheme="minorHAnsi" w:cstheme="minorHAnsi"/>
                <w:color w:val="000000"/>
                <w:lang w:eastAsia="pt-BR"/>
              </w:rPr>
              <w:t xml:space="preserve"> de veículos  de  Médio porte - (veículos pick-up e   van tipo 01, com número de 05 a 12  ocupantes) -  Lavagem detalhada da cabine e porta malas e/ou carroceria com aspiração, lavagem do chassi com produtos específicos automotivos, lavagem do cofre do motor com produtos específicos automotivos, aplicação de cera automotiva, que possua em sua formulação proteção contra raios UV,  em toda funilaria do veículo, aplicação de produto especifico para  a promoção de brilho das peças plásticas externas incluso lona de capota se houver  e </w:t>
            </w:r>
            <w:r w:rsidRPr="00FB6780">
              <w:rPr>
                <w:rFonts w:asciiTheme="minorHAnsi" w:eastAsia="Times New Roman" w:hAnsiTheme="minorHAnsi" w:cstheme="minorHAnsi"/>
                <w:color w:val="000000"/>
                <w:lang w:eastAsia="pt-BR"/>
              </w:rPr>
              <w:lastRenderedPageBreak/>
              <w:t>aplicação de produto especifico para a promoção de brilho dos pneus.</w:t>
            </w:r>
          </w:p>
        </w:tc>
        <w:tc>
          <w:tcPr>
            <w:tcW w:w="960" w:type="dxa"/>
            <w:tcBorders>
              <w:top w:val="nil"/>
              <w:left w:val="nil"/>
              <w:bottom w:val="single" w:sz="8" w:space="0" w:color="333333"/>
              <w:right w:val="single" w:sz="8" w:space="0" w:color="333333"/>
            </w:tcBorders>
            <w:shd w:val="clear" w:color="auto" w:fill="auto"/>
            <w:vAlign w:val="center"/>
            <w:hideMark/>
          </w:tcPr>
          <w:p w14:paraId="6DAF6A35"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lastRenderedPageBreak/>
              <w:t xml:space="preserve">Serviço </w:t>
            </w:r>
          </w:p>
        </w:tc>
        <w:tc>
          <w:tcPr>
            <w:tcW w:w="1040" w:type="dxa"/>
            <w:tcBorders>
              <w:top w:val="nil"/>
              <w:left w:val="nil"/>
              <w:bottom w:val="single" w:sz="8" w:space="0" w:color="333333"/>
              <w:right w:val="single" w:sz="8" w:space="0" w:color="333333"/>
            </w:tcBorders>
            <w:shd w:val="clear" w:color="auto" w:fill="auto"/>
            <w:vAlign w:val="center"/>
            <w:hideMark/>
          </w:tcPr>
          <w:p w14:paraId="7D8A654B"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80</w:t>
            </w:r>
          </w:p>
        </w:tc>
        <w:tc>
          <w:tcPr>
            <w:tcW w:w="1316" w:type="dxa"/>
            <w:tcBorders>
              <w:top w:val="nil"/>
              <w:left w:val="nil"/>
              <w:bottom w:val="single" w:sz="8" w:space="0" w:color="333333"/>
              <w:right w:val="single" w:sz="8" w:space="0" w:color="333333"/>
            </w:tcBorders>
            <w:shd w:val="clear" w:color="auto" w:fill="auto"/>
            <w:vAlign w:val="center"/>
            <w:hideMark/>
          </w:tcPr>
          <w:p w14:paraId="415CD9C5"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val="pt-BR" w:eastAsia="pt-BR"/>
              </w:rPr>
              <w:t xml:space="preserve"> R$ 123,22 </w:t>
            </w:r>
          </w:p>
        </w:tc>
        <w:tc>
          <w:tcPr>
            <w:tcW w:w="1466" w:type="dxa"/>
            <w:tcBorders>
              <w:top w:val="nil"/>
              <w:left w:val="nil"/>
              <w:bottom w:val="single" w:sz="8" w:space="0" w:color="auto"/>
              <w:right w:val="single" w:sz="8" w:space="0" w:color="auto"/>
            </w:tcBorders>
            <w:shd w:val="clear" w:color="auto" w:fill="auto"/>
            <w:vAlign w:val="center"/>
            <w:hideMark/>
          </w:tcPr>
          <w:p w14:paraId="221B2738"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val="pt-BR" w:eastAsia="pt-BR"/>
              </w:rPr>
              <w:t xml:space="preserve"> R$   9.857,60 </w:t>
            </w:r>
          </w:p>
        </w:tc>
      </w:tr>
      <w:tr w:rsidR="00FB6780" w:rsidRPr="00FB6780" w14:paraId="65A87D69" w14:textId="77777777" w:rsidTr="00FB6780">
        <w:trPr>
          <w:gridAfter w:val="1"/>
          <w:wAfter w:w="14" w:type="dxa"/>
          <w:trHeight w:val="20"/>
        </w:trPr>
        <w:tc>
          <w:tcPr>
            <w:tcW w:w="852" w:type="dxa"/>
            <w:tcBorders>
              <w:top w:val="nil"/>
              <w:left w:val="single" w:sz="8" w:space="0" w:color="333333"/>
              <w:bottom w:val="nil"/>
              <w:right w:val="single" w:sz="8" w:space="0" w:color="333333"/>
            </w:tcBorders>
            <w:shd w:val="clear" w:color="auto" w:fill="auto"/>
            <w:vAlign w:val="center"/>
            <w:hideMark/>
          </w:tcPr>
          <w:p w14:paraId="0410ADC7"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6</w:t>
            </w:r>
          </w:p>
        </w:tc>
        <w:tc>
          <w:tcPr>
            <w:tcW w:w="4252" w:type="dxa"/>
            <w:tcBorders>
              <w:top w:val="nil"/>
              <w:left w:val="nil"/>
              <w:bottom w:val="nil"/>
              <w:right w:val="single" w:sz="8" w:space="0" w:color="333333"/>
            </w:tcBorders>
            <w:shd w:val="clear" w:color="auto" w:fill="auto"/>
            <w:vAlign w:val="center"/>
            <w:hideMark/>
          </w:tcPr>
          <w:p w14:paraId="0EE75DF3" w14:textId="6B50470F" w:rsidR="00FB6780" w:rsidRPr="00FB6780" w:rsidRDefault="00FB6780" w:rsidP="00FB6780">
            <w:pPr>
              <w:widowControl/>
              <w:autoSpaceDE/>
              <w:autoSpaceDN/>
              <w:spacing w:line="276" w:lineRule="auto"/>
              <w:jc w:val="both"/>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 xml:space="preserve">Lavagem </w:t>
            </w:r>
            <w:r w:rsidR="00115064">
              <w:rPr>
                <w:rFonts w:asciiTheme="minorHAnsi" w:eastAsia="Times New Roman" w:hAnsiTheme="minorHAnsi" w:cstheme="minorHAnsi"/>
                <w:color w:val="000000"/>
                <w:lang w:eastAsia="pt-BR"/>
              </w:rPr>
              <w:t>completa</w:t>
            </w:r>
            <w:r w:rsidRPr="00FB6780">
              <w:rPr>
                <w:rFonts w:asciiTheme="minorHAnsi" w:eastAsia="Times New Roman" w:hAnsiTheme="minorHAnsi" w:cstheme="minorHAnsi"/>
                <w:color w:val="000000"/>
                <w:lang w:eastAsia="pt-BR"/>
              </w:rPr>
              <w:t xml:space="preserve"> de veículos  de grande porte - (</w:t>
            </w:r>
            <w:r w:rsidR="007E7776">
              <w:rPr>
                <w:rFonts w:asciiTheme="minorHAnsi" w:eastAsia="Times New Roman" w:hAnsiTheme="minorHAnsi" w:cstheme="minorHAnsi"/>
                <w:color w:val="000000"/>
                <w:lang w:eastAsia="pt-BR"/>
              </w:rPr>
              <w:t xml:space="preserve">onibus, </w:t>
            </w:r>
            <w:r w:rsidRPr="00FB6780">
              <w:rPr>
                <w:rFonts w:asciiTheme="minorHAnsi" w:eastAsia="Times New Roman" w:hAnsiTheme="minorHAnsi" w:cstheme="minorHAnsi"/>
                <w:color w:val="000000"/>
                <w:lang w:eastAsia="pt-BR"/>
              </w:rPr>
              <w:t>caminhão baú e veículos acima de 12 lugares)   Lavagem detalhada da cabine e porta malas e/ou carroceria com aspiração, lavagem do chassi com produtos específicos automotivos, lavagem do cofre do motor com produtos específicos automotivos, aplicação de cera automotiva, que possua em sua formulação proteção contra raios UV,  em toda funilaria do veículo, aplicação de produto especifico para  a promoção de brilho das peças plásticas externas incluso lona de capota se houver  e aplicação de produto especifico para a promoção de brilho dos pneus.</w:t>
            </w:r>
          </w:p>
        </w:tc>
        <w:tc>
          <w:tcPr>
            <w:tcW w:w="960" w:type="dxa"/>
            <w:tcBorders>
              <w:top w:val="nil"/>
              <w:left w:val="nil"/>
              <w:bottom w:val="nil"/>
              <w:right w:val="single" w:sz="8" w:space="0" w:color="333333"/>
            </w:tcBorders>
            <w:shd w:val="clear" w:color="auto" w:fill="auto"/>
            <w:vAlign w:val="center"/>
            <w:hideMark/>
          </w:tcPr>
          <w:p w14:paraId="5D0BDEA9"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 xml:space="preserve">Serviço </w:t>
            </w:r>
          </w:p>
        </w:tc>
        <w:tc>
          <w:tcPr>
            <w:tcW w:w="1040" w:type="dxa"/>
            <w:tcBorders>
              <w:top w:val="nil"/>
              <w:left w:val="nil"/>
              <w:bottom w:val="nil"/>
              <w:right w:val="single" w:sz="8" w:space="0" w:color="333333"/>
            </w:tcBorders>
            <w:shd w:val="clear" w:color="auto" w:fill="auto"/>
            <w:vAlign w:val="center"/>
            <w:hideMark/>
          </w:tcPr>
          <w:p w14:paraId="2B69D9C1"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eastAsia="pt-BR"/>
              </w:rPr>
              <w:t>120</w:t>
            </w:r>
          </w:p>
        </w:tc>
        <w:tc>
          <w:tcPr>
            <w:tcW w:w="1316" w:type="dxa"/>
            <w:tcBorders>
              <w:top w:val="nil"/>
              <w:left w:val="nil"/>
              <w:bottom w:val="nil"/>
              <w:right w:val="single" w:sz="8" w:space="0" w:color="333333"/>
            </w:tcBorders>
            <w:shd w:val="clear" w:color="auto" w:fill="auto"/>
            <w:vAlign w:val="center"/>
            <w:hideMark/>
          </w:tcPr>
          <w:p w14:paraId="16D38B38"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val="pt-BR" w:eastAsia="pt-BR"/>
              </w:rPr>
              <w:t xml:space="preserve"> R$ 261,33 </w:t>
            </w:r>
          </w:p>
        </w:tc>
        <w:tc>
          <w:tcPr>
            <w:tcW w:w="1466" w:type="dxa"/>
            <w:tcBorders>
              <w:top w:val="nil"/>
              <w:left w:val="nil"/>
              <w:bottom w:val="nil"/>
              <w:right w:val="single" w:sz="8" w:space="0" w:color="auto"/>
            </w:tcBorders>
            <w:shd w:val="clear" w:color="auto" w:fill="auto"/>
            <w:vAlign w:val="center"/>
            <w:hideMark/>
          </w:tcPr>
          <w:p w14:paraId="4C90AF78" w14:textId="77777777" w:rsidR="00FB6780" w:rsidRPr="00FB6780" w:rsidRDefault="00FB6780" w:rsidP="00FB6780">
            <w:pPr>
              <w:widowControl/>
              <w:autoSpaceDE/>
              <w:autoSpaceDN/>
              <w:spacing w:line="276" w:lineRule="auto"/>
              <w:jc w:val="center"/>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val="pt-BR" w:eastAsia="pt-BR"/>
              </w:rPr>
              <w:t xml:space="preserve"> R$ 31.359,60 </w:t>
            </w:r>
          </w:p>
        </w:tc>
      </w:tr>
      <w:tr w:rsidR="00FB6780" w:rsidRPr="00FB6780" w14:paraId="4702B68B" w14:textId="77777777" w:rsidTr="00FB6780">
        <w:trPr>
          <w:trHeight w:val="20"/>
        </w:trPr>
        <w:tc>
          <w:tcPr>
            <w:tcW w:w="84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BE017CA" w14:textId="77777777" w:rsidR="00FB6780" w:rsidRPr="00FB6780" w:rsidRDefault="00FB6780" w:rsidP="00FB6780">
            <w:pPr>
              <w:widowControl/>
              <w:autoSpaceDE/>
              <w:autoSpaceDN/>
              <w:spacing w:line="276" w:lineRule="auto"/>
              <w:jc w:val="right"/>
              <w:rPr>
                <w:rFonts w:asciiTheme="minorHAnsi" w:eastAsia="Times New Roman" w:hAnsiTheme="minorHAnsi" w:cstheme="minorHAnsi"/>
                <w:color w:val="000000"/>
                <w:lang w:val="pt-BR" w:eastAsia="pt-BR"/>
              </w:rPr>
            </w:pPr>
            <w:r w:rsidRPr="00FB6780">
              <w:rPr>
                <w:rFonts w:asciiTheme="minorHAnsi" w:eastAsia="Times New Roman" w:hAnsiTheme="minorHAnsi" w:cstheme="minorHAnsi"/>
                <w:color w:val="000000"/>
                <w:lang w:val="pt-BR" w:eastAsia="pt-BR"/>
              </w:rPr>
              <w:t>VALOR TOTAL ESTIMADO</w:t>
            </w:r>
          </w:p>
        </w:tc>
        <w:tc>
          <w:tcPr>
            <w:tcW w:w="1480" w:type="dxa"/>
            <w:gridSpan w:val="2"/>
            <w:tcBorders>
              <w:top w:val="single" w:sz="8" w:space="0" w:color="auto"/>
              <w:left w:val="nil"/>
              <w:bottom w:val="single" w:sz="8" w:space="0" w:color="auto"/>
              <w:right w:val="single" w:sz="8" w:space="0" w:color="auto"/>
            </w:tcBorders>
            <w:shd w:val="clear" w:color="auto" w:fill="auto"/>
            <w:noWrap/>
            <w:vAlign w:val="center"/>
            <w:hideMark/>
          </w:tcPr>
          <w:p w14:paraId="2EFD506A" w14:textId="1B091116" w:rsidR="00FB6780" w:rsidRPr="00FB6780" w:rsidRDefault="00FB6780" w:rsidP="00FB6780">
            <w:pPr>
              <w:widowControl/>
              <w:autoSpaceDE/>
              <w:autoSpaceDN/>
              <w:spacing w:line="276" w:lineRule="auto"/>
              <w:jc w:val="center"/>
              <w:rPr>
                <w:rFonts w:asciiTheme="minorHAnsi" w:eastAsia="Times New Roman" w:hAnsiTheme="minorHAnsi" w:cstheme="minorHAnsi"/>
                <w:b/>
                <w:bCs/>
                <w:color w:val="000000"/>
                <w:lang w:val="pt-BR" w:eastAsia="pt-BR"/>
              </w:rPr>
            </w:pPr>
            <w:r w:rsidRPr="00FB6780">
              <w:rPr>
                <w:rFonts w:asciiTheme="minorHAnsi" w:eastAsia="Times New Roman" w:hAnsiTheme="minorHAnsi" w:cstheme="minorHAnsi"/>
                <w:b/>
                <w:bCs/>
                <w:color w:val="000000"/>
                <w:sz w:val="24"/>
                <w:szCs w:val="24"/>
                <w:lang w:val="pt-BR" w:eastAsia="pt-BR"/>
              </w:rPr>
              <w:t>R$</w:t>
            </w:r>
            <w:r>
              <w:rPr>
                <w:rFonts w:asciiTheme="minorHAnsi" w:eastAsia="Times New Roman" w:hAnsiTheme="minorHAnsi" w:cstheme="minorHAnsi"/>
                <w:b/>
                <w:bCs/>
                <w:color w:val="000000"/>
                <w:sz w:val="24"/>
                <w:szCs w:val="24"/>
                <w:lang w:val="pt-BR" w:eastAsia="pt-BR"/>
              </w:rPr>
              <w:t xml:space="preserve"> </w:t>
            </w:r>
            <w:r w:rsidRPr="00FB6780">
              <w:rPr>
                <w:rFonts w:asciiTheme="minorHAnsi" w:eastAsia="Times New Roman" w:hAnsiTheme="minorHAnsi" w:cstheme="minorHAnsi"/>
                <w:b/>
                <w:bCs/>
                <w:color w:val="000000"/>
                <w:sz w:val="24"/>
                <w:szCs w:val="24"/>
                <w:lang w:val="pt-BR" w:eastAsia="pt-BR"/>
              </w:rPr>
              <w:t xml:space="preserve">90.726,80 </w:t>
            </w:r>
          </w:p>
        </w:tc>
      </w:tr>
    </w:tbl>
    <w:p w14:paraId="66FD8A0F" w14:textId="77777777" w:rsidR="000228CE" w:rsidRPr="00B17F5E" w:rsidRDefault="000228CE">
      <w:pPr>
        <w:pStyle w:val="Corpodetexto"/>
        <w:spacing w:before="9"/>
        <w:ind w:left="0"/>
        <w:jc w:val="left"/>
        <w:rPr>
          <w:rFonts w:asciiTheme="minorHAnsi" w:hAnsiTheme="minorHAnsi" w:cstheme="minorHAnsi"/>
        </w:rPr>
      </w:pPr>
    </w:p>
    <w:p w14:paraId="27A649D3" w14:textId="77777777" w:rsidR="000228CE" w:rsidRPr="00B17F5E" w:rsidRDefault="00A37883" w:rsidP="004C7B1C">
      <w:pPr>
        <w:pStyle w:val="Ttulo1"/>
        <w:numPr>
          <w:ilvl w:val="0"/>
          <w:numId w:val="1"/>
        </w:numPr>
        <w:tabs>
          <w:tab w:val="left" w:pos="391"/>
        </w:tabs>
        <w:ind w:hanging="268"/>
        <w:jc w:val="both"/>
        <w:rPr>
          <w:rFonts w:asciiTheme="minorHAnsi" w:hAnsiTheme="minorHAnsi" w:cstheme="minorHAnsi"/>
        </w:rPr>
      </w:pPr>
      <w:r w:rsidRPr="00B17F5E">
        <w:rPr>
          <w:rFonts w:asciiTheme="minorHAnsi" w:hAnsiTheme="minorHAnsi" w:cstheme="minorHAnsi"/>
        </w:rPr>
        <w:t>ACOMPANHAMENTO,</w:t>
      </w:r>
      <w:r w:rsidRPr="00B17F5E">
        <w:rPr>
          <w:rFonts w:asciiTheme="minorHAnsi" w:hAnsiTheme="minorHAnsi" w:cstheme="minorHAnsi"/>
          <w:spacing w:val="-3"/>
        </w:rPr>
        <w:t xml:space="preserve"> </w:t>
      </w:r>
      <w:r w:rsidRPr="00B17F5E">
        <w:rPr>
          <w:rFonts w:asciiTheme="minorHAnsi" w:hAnsiTheme="minorHAnsi" w:cstheme="minorHAnsi"/>
        </w:rPr>
        <w:t>FISCALIZAÇÃO</w:t>
      </w:r>
      <w:r w:rsidRPr="00B17F5E">
        <w:rPr>
          <w:rFonts w:asciiTheme="minorHAnsi" w:hAnsiTheme="minorHAnsi" w:cstheme="minorHAnsi"/>
          <w:spacing w:val="-5"/>
        </w:rPr>
        <w:t xml:space="preserve"> </w:t>
      </w:r>
      <w:r w:rsidRPr="00B17F5E">
        <w:rPr>
          <w:rFonts w:asciiTheme="minorHAnsi" w:hAnsiTheme="minorHAnsi" w:cstheme="minorHAnsi"/>
        </w:rPr>
        <w:t>E</w:t>
      </w:r>
      <w:r w:rsidRPr="00B17F5E">
        <w:rPr>
          <w:rFonts w:asciiTheme="minorHAnsi" w:hAnsiTheme="minorHAnsi" w:cstheme="minorHAnsi"/>
          <w:spacing w:val="-4"/>
        </w:rPr>
        <w:t xml:space="preserve"> </w:t>
      </w:r>
      <w:r w:rsidRPr="00B17F5E">
        <w:rPr>
          <w:rFonts w:asciiTheme="minorHAnsi" w:hAnsiTheme="minorHAnsi" w:cstheme="minorHAnsi"/>
        </w:rPr>
        <w:t>ATESTO</w:t>
      </w:r>
      <w:r w:rsidRPr="00B17F5E">
        <w:rPr>
          <w:rFonts w:asciiTheme="minorHAnsi" w:hAnsiTheme="minorHAnsi" w:cstheme="minorHAnsi"/>
          <w:spacing w:val="-5"/>
        </w:rPr>
        <w:t xml:space="preserve"> </w:t>
      </w:r>
      <w:r w:rsidRPr="00B17F5E">
        <w:rPr>
          <w:rFonts w:asciiTheme="minorHAnsi" w:hAnsiTheme="minorHAnsi" w:cstheme="minorHAnsi"/>
        </w:rPr>
        <w:t>DOS</w:t>
      </w:r>
      <w:r w:rsidRPr="00B17F5E">
        <w:rPr>
          <w:rFonts w:asciiTheme="minorHAnsi" w:hAnsiTheme="minorHAnsi" w:cstheme="minorHAnsi"/>
          <w:spacing w:val="-2"/>
        </w:rPr>
        <w:t xml:space="preserve"> </w:t>
      </w:r>
      <w:r w:rsidRPr="00B17F5E">
        <w:rPr>
          <w:rFonts w:asciiTheme="minorHAnsi" w:hAnsiTheme="minorHAnsi" w:cstheme="minorHAnsi"/>
        </w:rPr>
        <w:t>SERVIÇOS</w:t>
      </w:r>
    </w:p>
    <w:p w14:paraId="316AFE77" w14:textId="77777777" w:rsidR="000228CE" w:rsidRPr="00B17F5E" w:rsidRDefault="000228CE">
      <w:pPr>
        <w:pStyle w:val="Corpodetexto"/>
        <w:ind w:left="0"/>
        <w:jc w:val="left"/>
        <w:rPr>
          <w:rFonts w:asciiTheme="minorHAnsi" w:hAnsiTheme="minorHAnsi" w:cstheme="minorHAnsi"/>
          <w:b/>
        </w:rPr>
      </w:pPr>
    </w:p>
    <w:p w14:paraId="70B0FAC3" w14:textId="2ADB9A01" w:rsidR="000228CE" w:rsidRPr="00B17F5E" w:rsidRDefault="00A37883" w:rsidP="004C7B1C">
      <w:pPr>
        <w:pStyle w:val="PargrafodaLista"/>
        <w:numPr>
          <w:ilvl w:val="1"/>
          <w:numId w:val="1"/>
        </w:numPr>
        <w:tabs>
          <w:tab w:val="left" w:pos="621"/>
        </w:tabs>
        <w:spacing w:before="1"/>
        <w:ind w:left="123" w:right="123" w:firstLine="0"/>
        <w:rPr>
          <w:rFonts w:asciiTheme="minorHAnsi" w:hAnsiTheme="minorHAnsi" w:cstheme="minorHAnsi"/>
          <w:sz w:val="24"/>
          <w:szCs w:val="24"/>
        </w:rPr>
      </w:pPr>
      <w:r w:rsidRPr="00B17F5E">
        <w:rPr>
          <w:rFonts w:asciiTheme="minorHAnsi" w:hAnsiTheme="minorHAnsi" w:cstheme="minorHAnsi"/>
          <w:sz w:val="24"/>
          <w:szCs w:val="24"/>
        </w:rPr>
        <w:t>A execução dos serviços será acompanhada, fiscalizada e atestada por servidor</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 xml:space="preserve">designado para a gestão do contrato pela Secretaria de Administração do </w:t>
      </w:r>
      <w:r w:rsidR="006B61C4" w:rsidRPr="00B17F5E">
        <w:rPr>
          <w:rFonts w:asciiTheme="minorHAnsi" w:hAnsiTheme="minorHAnsi" w:cstheme="minorHAnsi"/>
          <w:sz w:val="24"/>
          <w:szCs w:val="24"/>
        </w:rPr>
        <w:t>Secretaria Municipal de Educação, Cantá-RR</w:t>
      </w:r>
      <w:r w:rsidRPr="00B17F5E">
        <w:rPr>
          <w:rFonts w:asciiTheme="minorHAnsi" w:hAnsiTheme="minorHAnsi" w:cstheme="minorHAnsi"/>
          <w:sz w:val="24"/>
          <w:szCs w:val="24"/>
        </w:rPr>
        <w:t>;</w:t>
      </w:r>
    </w:p>
    <w:p w14:paraId="5090FB62" w14:textId="5D351E5D" w:rsidR="000228CE" w:rsidRPr="00B17F5E" w:rsidRDefault="00A37883" w:rsidP="004C7B1C">
      <w:pPr>
        <w:pStyle w:val="PargrafodaLista"/>
        <w:numPr>
          <w:ilvl w:val="1"/>
          <w:numId w:val="1"/>
        </w:numPr>
        <w:tabs>
          <w:tab w:val="left" w:pos="595"/>
        </w:tabs>
        <w:spacing w:before="57"/>
        <w:ind w:left="123" w:right="123" w:firstLine="0"/>
        <w:rPr>
          <w:rFonts w:asciiTheme="minorHAnsi" w:hAnsiTheme="minorHAnsi" w:cstheme="minorHAnsi"/>
          <w:sz w:val="24"/>
          <w:szCs w:val="24"/>
        </w:rPr>
      </w:pPr>
      <w:r w:rsidRPr="00B17F5E">
        <w:rPr>
          <w:rFonts w:asciiTheme="minorHAnsi" w:hAnsiTheme="minorHAnsi" w:cstheme="minorHAnsi"/>
          <w:sz w:val="24"/>
          <w:szCs w:val="24"/>
        </w:rPr>
        <w:t>As decisões e providências que ultrapassarem a competência do gestor designado</w:t>
      </w:r>
      <w:r w:rsidR="003160C9" w:rsidRPr="00B17F5E">
        <w:rPr>
          <w:rFonts w:asciiTheme="minorHAnsi" w:hAnsiTheme="minorHAnsi" w:cstheme="minorHAnsi"/>
          <w:sz w:val="24"/>
          <w:szCs w:val="24"/>
        </w:rPr>
        <w:t xml:space="preserve"> </w:t>
      </w:r>
      <w:r w:rsidRPr="00B17F5E">
        <w:rPr>
          <w:rFonts w:asciiTheme="minorHAnsi" w:hAnsiTheme="minorHAnsi" w:cstheme="minorHAnsi"/>
          <w:spacing w:val="-64"/>
          <w:sz w:val="24"/>
          <w:szCs w:val="24"/>
        </w:rPr>
        <w:t xml:space="preserve"> </w:t>
      </w:r>
      <w:r w:rsidRPr="00B17F5E">
        <w:rPr>
          <w:rFonts w:asciiTheme="minorHAnsi" w:hAnsiTheme="minorHAnsi" w:cstheme="minorHAnsi"/>
          <w:sz w:val="24"/>
          <w:szCs w:val="24"/>
        </w:rPr>
        <w:t>deverão</w:t>
      </w:r>
      <w:r w:rsidRPr="00B17F5E">
        <w:rPr>
          <w:rFonts w:asciiTheme="minorHAnsi" w:hAnsiTheme="minorHAnsi" w:cstheme="minorHAnsi"/>
          <w:spacing w:val="21"/>
          <w:sz w:val="24"/>
          <w:szCs w:val="24"/>
        </w:rPr>
        <w:t xml:space="preserve"> </w:t>
      </w:r>
      <w:r w:rsidRPr="00B17F5E">
        <w:rPr>
          <w:rFonts w:asciiTheme="minorHAnsi" w:hAnsiTheme="minorHAnsi" w:cstheme="minorHAnsi"/>
          <w:sz w:val="24"/>
          <w:szCs w:val="24"/>
        </w:rPr>
        <w:t>ser</w:t>
      </w:r>
      <w:r w:rsidRPr="00B17F5E">
        <w:rPr>
          <w:rFonts w:asciiTheme="minorHAnsi" w:hAnsiTheme="minorHAnsi" w:cstheme="minorHAnsi"/>
          <w:spacing w:val="21"/>
          <w:sz w:val="24"/>
          <w:szCs w:val="24"/>
        </w:rPr>
        <w:t xml:space="preserve"> </w:t>
      </w:r>
      <w:r w:rsidRPr="00B17F5E">
        <w:rPr>
          <w:rFonts w:asciiTheme="minorHAnsi" w:hAnsiTheme="minorHAnsi" w:cstheme="minorHAnsi"/>
          <w:sz w:val="24"/>
          <w:szCs w:val="24"/>
        </w:rPr>
        <w:t>solicitadas</w:t>
      </w:r>
      <w:r w:rsidRPr="00B17F5E">
        <w:rPr>
          <w:rFonts w:asciiTheme="minorHAnsi" w:hAnsiTheme="minorHAnsi" w:cstheme="minorHAnsi"/>
          <w:spacing w:val="23"/>
          <w:sz w:val="24"/>
          <w:szCs w:val="24"/>
        </w:rPr>
        <w:t xml:space="preserve"> </w:t>
      </w:r>
      <w:r w:rsidRPr="00B17F5E">
        <w:rPr>
          <w:rFonts w:asciiTheme="minorHAnsi" w:hAnsiTheme="minorHAnsi" w:cstheme="minorHAnsi"/>
          <w:sz w:val="24"/>
          <w:szCs w:val="24"/>
        </w:rPr>
        <w:t>ao</w:t>
      </w:r>
      <w:r w:rsidRPr="00B17F5E">
        <w:rPr>
          <w:rFonts w:asciiTheme="minorHAnsi" w:hAnsiTheme="minorHAnsi" w:cstheme="minorHAnsi"/>
          <w:spacing w:val="21"/>
          <w:sz w:val="24"/>
          <w:szCs w:val="24"/>
        </w:rPr>
        <w:t xml:space="preserve"> </w:t>
      </w:r>
      <w:r w:rsidRPr="00B17F5E">
        <w:rPr>
          <w:rFonts w:asciiTheme="minorHAnsi" w:hAnsiTheme="minorHAnsi" w:cstheme="minorHAnsi"/>
          <w:sz w:val="24"/>
          <w:szCs w:val="24"/>
        </w:rPr>
        <w:t>Secretário</w:t>
      </w:r>
      <w:r w:rsidRPr="00B17F5E">
        <w:rPr>
          <w:rFonts w:asciiTheme="minorHAnsi" w:hAnsiTheme="minorHAnsi" w:cstheme="minorHAnsi"/>
          <w:spacing w:val="21"/>
          <w:sz w:val="24"/>
          <w:szCs w:val="24"/>
        </w:rPr>
        <w:t xml:space="preserve"> </w:t>
      </w:r>
      <w:r w:rsidR="006B61C4" w:rsidRPr="00B17F5E">
        <w:rPr>
          <w:rFonts w:asciiTheme="minorHAnsi" w:hAnsiTheme="minorHAnsi" w:cstheme="minorHAnsi"/>
          <w:sz w:val="24"/>
          <w:szCs w:val="24"/>
        </w:rPr>
        <w:t xml:space="preserve">Educação, </w:t>
      </w:r>
      <w:r w:rsidR="003160C9" w:rsidRPr="00B17F5E">
        <w:rPr>
          <w:rFonts w:asciiTheme="minorHAnsi" w:hAnsiTheme="minorHAnsi" w:cstheme="minorHAnsi"/>
          <w:sz w:val="24"/>
          <w:szCs w:val="24"/>
        </w:rPr>
        <w:t xml:space="preserve"> </w:t>
      </w:r>
      <w:r w:rsidRPr="00B17F5E">
        <w:rPr>
          <w:rFonts w:asciiTheme="minorHAnsi" w:hAnsiTheme="minorHAnsi" w:cstheme="minorHAnsi"/>
          <w:sz w:val="24"/>
          <w:szCs w:val="24"/>
        </w:rPr>
        <w:t>em</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tempo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hábil,</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para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adoção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medidas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necessárias</w:t>
      </w:r>
      <w:r w:rsidRPr="00B17F5E">
        <w:rPr>
          <w:rFonts w:asciiTheme="minorHAnsi" w:hAnsiTheme="minorHAnsi" w:cstheme="minorHAnsi"/>
          <w:spacing w:val="67"/>
          <w:sz w:val="24"/>
          <w:szCs w:val="24"/>
        </w:rPr>
        <w:t xml:space="preserve"> </w:t>
      </w:r>
      <w:r w:rsidRPr="00B17F5E">
        <w:rPr>
          <w:rFonts w:asciiTheme="minorHAnsi" w:hAnsiTheme="minorHAnsi" w:cstheme="minorHAnsi"/>
          <w:sz w:val="24"/>
          <w:szCs w:val="24"/>
        </w:rPr>
        <w:t>e/ou</w:t>
      </w:r>
      <w:r w:rsidR="003160C9" w:rsidRPr="00B17F5E">
        <w:rPr>
          <w:rFonts w:asciiTheme="minorHAnsi" w:hAnsiTheme="minorHAnsi" w:cstheme="minorHAnsi"/>
          <w:sz w:val="24"/>
          <w:szCs w:val="24"/>
        </w:rPr>
        <w:t xml:space="preserve"> </w:t>
      </w:r>
      <w:r w:rsidRPr="00B17F5E">
        <w:rPr>
          <w:rFonts w:asciiTheme="minorHAnsi" w:hAnsiTheme="minorHAnsi" w:cstheme="minorHAnsi"/>
          <w:sz w:val="24"/>
          <w:szCs w:val="24"/>
        </w:rPr>
        <w:t>convenientes.</w:t>
      </w:r>
    </w:p>
    <w:p w14:paraId="6508B1D8" w14:textId="77777777" w:rsidR="000228CE" w:rsidRPr="00B17F5E" w:rsidRDefault="000228CE">
      <w:pPr>
        <w:pStyle w:val="Corpodetexto"/>
        <w:spacing w:before="9"/>
        <w:ind w:left="0"/>
        <w:jc w:val="left"/>
        <w:rPr>
          <w:rFonts w:asciiTheme="minorHAnsi" w:hAnsiTheme="minorHAnsi" w:cstheme="minorHAnsi"/>
        </w:rPr>
      </w:pPr>
    </w:p>
    <w:p w14:paraId="199BA41B" w14:textId="77777777" w:rsidR="000228CE" w:rsidRPr="00B17F5E" w:rsidRDefault="00A37883" w:rsidP="004C7B1C">
      <w:pPr>
        <w:pStyle w:val="Ttulo1"/>
        <w:numPr>
          <w:ilvl w:val="0"/>
          <w:numId w:val="1"/>
        </w:numPr>
        <w:tabs>
          <w:tab w:val="left" w:pos="391"/>
        </w:tabs>
        <w:spacing w:before="1"/>
        <w:ind w:hanging="268"/>
        <w:jc w:val="both"/>
        <w:rPr>
          <w:rFonts w:asciiTheme="minorHAnsi" w:hAnsiTheme="minorHAnsi" w:cstheme="minorHAnsi"/>
        </w:rPr>
      </w:pPr>
      <w:r w:rsidRPr="00B17F5E">
        <w:rPr>
          <w:rFonts w:asciiTheme="minorHAnsi" w:hAnsiTheme="minorHAnsi" w:cstheme="minorHAnsi"/>
        </w:rPr>
        <w:t>OBRIGAÇÕES</w:t>
      </w:r>
      <w:r w:rsidRPr="00B17F5E">
        <w:rPr>
          <w:rFonts w:asciiTheme="minorHAnsi" w:hAnsiTheme="minorHAnsi" w:cstheme="minorHAnsi"/>
          <w:spacing w:val="-5"/>
        </w:rPr>
        <w:t xml:space="preserve"> </w:t>
      </w:r>
      <w:r w:rsidRPr="00B17F5E">
        <w:rPr>
          <w:rFonts w:asciiTheme="minorHAnsi" w:hAnsiTheme="minorHAnsi" w:cstheme="minorHAnsi"/>
        </w:rPr>
        <w:t>DA</w:t>
      </w:r>
      <w:r w:rsidRPr="00B17F5E">
        <w:rPr>
          <w:rFonts w:asciiTheme="minorHAnsi" w:hAnsiTheme="minorHAnsi" w:cstheme="minorHAnsi"/>
          <w:spacing w:val="-3"/>
        </w:rPr>
        <w:t xml:space="preserve"> </w:t>
      </w:r>
      <w:r w:rsidRPr="00B17F5E">
        <w:rPr>
          <w:rFonts w:asciiTheme="minorHAnsi" w:hAnsiTheme="minorHAnsi" w:cstheme="minorHAnsi"/>
        </w:rPr>
        <w:t>CONTRATADA</w:t>
      </w:r>
    </w:p>
    <w:p w14:paraId="02F36439" w14:textId="77777777" w:rsidR="000228CE" w:rsidRPr="00B17F5E" w:rsidRDefault="000228CE">
      <w:pPr>
        <w:pStyle w:val="Corpodetexto"/>
        <w:ind w:left="0"/>
        <w:jc w:val="left"/>
        <w:rPr>
          <w:rFonts w:asciiTheme="minorHAnsi" w:hAnsiTheme="minorHAnsi" w:cstheme="minorHAnsi"/>
          <w:b/>
        </w:rPr>
      </w:pPr>
    </w:p>
    <w:p w14:paraId="7888C8DA" w14:textId="3E999F1E" w:rsidR="000228CE" w:rsidRPr="00B17F5E" w:rsidRDefault="00A37883" w:rsidP="004C7B1C">
      <w:pPr>
        <w:pStyle w:val="PargrafodaLista"/>
        <w:numPr>
          <w:ilvl w:val="1"/>
          <w:numId w:val="1"/>
        </w:numPr>
        <w:ind w:firstLine="18"/>
        <w:rPr>
          <w:rFonts w:asciiTheme="minorHAnsi" w:hAnsiTheme="minorHAnsi" w:cstheme="minorHAnsi"/>
          <w:sz w:val="24"/>
          <w:szCs w:val="24"/>
        </w:rPr>
      </w:pPr>
      <w:r w:rsidRPr="00B17F5E">
        <w:rPr>
          <w:rFonts w:asciiTheme="minorHAnsi" w:hAnsiTheme="minorHAnsi" w:cstheme="minorHAnsi"/>
          <w:sz w:val="24"/>
          <w:szCs w:val="24"/>
        </w:rPr>
        <w:t>Somente aceitar autorizações de lavagem de modelos previamente aprovados, em origina</w:t>
      </w:r>
      <w:r w:rsidR="003160C9" w:rsidRPr="00B17F5E">
        <w:rPr>
          <w:rFonts w:asciiTheme="minorHAnsi" w:hAnsiTheme="minorHAnsi" w:cstheme="minorHAnsi"/>
          <w:sz w:val="24"/>
          <w:szCs w:val="24"/>
        </w:rPr>
        <w:t xml:space="preserve"> Secretaria Municipal de Educação de Cantá-RR.</w:t>
      </w:r>
    </w:p>
    <w:p w14:paraId="171FB8E1" w14:textId="46DBA293" w:rsidR="000228CE" w:rsidRPr="00B17F5E" w:rsidRDefault="00A37883" w:rsidP="004C7B1C">
      <w:pPr>
        <w:pStyle w:val="PargrafodaLista"/>
        <w:numPr>
          <w:ilvl w:val="1"/>
          <w:numId w:val="1"/>
        </w:numPr>
        <w:tabs>
          <w:tab w:val="left" w:pos="653"/>
        </w:tabs>
        <w:spacing w:before="2"/>
        <w:ind w:left="142" w:firstLine="0"/>
        <w:rPr>
          <w:rFonts w:asciiTheme="minorHAnsi" w:hAnsiTheme="minorHAnsi" w:cstheme="minorHAnsi"/>
          <w:sz w:val="24"/>
          <w:szCs w:val="24"/>
        </w:rPr>
      </w:pPr>
      <w:r w:rsidRPr="00B17F5E">
        <w:rPr>
          <w:rFonts w:asciiTheme="minorHAnsi" w:hAnsiTheme="minorHAnsi" w:cstheme="minorHAnsi"/>
          <w:sz w:val="24"/>
          <w:szCs w:val="24"/>
        </w:rPr>
        <w:t xml:space="preserve">Responder pelos danos causados direta ou indiretamente à </w:t>
      </w:r>
      <w:r w:rsidR="006B61C4" w:rsidRPr="00B17F5E">
        <w:rPr>
          <w:rFonts w:asciiTheme="minorHAnsi" w:hAnsiTheme="minorHAnsi" w:cstheme="minorHAnsi"/>
          <w:sz w:val="24"/>
          <w:szCs w:val="24"/>
        </w:rPr>
        <w:t>Secretaria Municipal de Educação, Cantá-RR</w:t>
      </w:r>
      <w:r w:rsidRPr="00B17F5E">
        <w:rPr>
          <w:rFonts w:asciiTheme="minorHAnsi" w:hAnsiTheme="minorHAnsi" w:cstheme="minorHAnsi"/>
          <w:spacing w:val="45"/>
          <w:sz w:val="24"/>
          <w:szCs w:val="24"/>
        </w:rPr>
        <w:t xml:space="preserve"> </w:t>
      </w:r>
      <w:r w:rsidRPr="00B17F5E">
        <w:rPr>
          <w:rFonts w:asciiTheme="minorHAnsi" w:hAnsiTheme="minorHAnsi" w:cstheme="minorHAnsi"/>
          <w:sz w:val="24"/>
          <w:szCs w:val="24"/>
        </w:rPr>
        <w:t>ou</w:t>
      </w:r>
      <w:r w:rsidRPr="00B17F5E">
        <w:rPr>
          <w:rFonts w:asciiTheme="minorHAnsi" w:hAnsiTheme="minorHAnsi" w:cstheme="minorHAnsi"/>
          <w:spacing w:val="46"/>
          <w:sz w:val="24"/>
          <w:szCs w:val="24"/>
        </w:rPr>
        <w:t xml:space="preserve"> </w:t>
      </w:r>
      <w:r w:rsidRPr="00B17F5E">
        <w:rPr>
          <w:rFonts w:asciiTheme="minorHAnsi" w:hAnsiTheme="minorHAnsi" w:cstheme="minorHAnsi"/>
          <w:sz w:val="24"/>
          <w:szCs w:val="24"/>
        </w:rPr>
        <w:t>a</w:t>
      </w:r>
      <w:r w:rsidRPr="00B17F5E">
        <w:rPr>
          <w:rFonts w:asciiTheme="minorHAnsi" w:hAnsiTheme="minorHAnsi" w:cstheme="minorHAnsi"/>
          <w:spacing w:val="46"/>
          <w:sz w:val="24"/>
          <w:szCs w:val="24"/>
        </w:rPr>
        <w:t xml:space="preserve"> </w:t>
      </w:r>
      <w:r w:rsidRPr="00B17F5E">
        <w:rPr>
          <w:rFonts w:asciiTheme="minorHAnsi" w:hAnsiTheme="minorHAnsi" w:cstheme="minorHAnsi"/>
          <w:sz w:val="24"/>
          <w:szCs w:val="24"/>
        </w:rPr>
        <w:t>terceiros,</w:t>
      </w:r>
      <w:r w:rsidRPr="00B17F5E">
        <w:rPr>
          <w:rFonts w:asciiTheme="minorHAnsi" w:hAnsiTheme="minorHAnsi" w:cstheme="minorHAnsi"/>
          <w:spacing w:val="46"/>
          <w:sz w:val="24"/>
          <w:szCs w:val="24"/>
        </w:rPr>
        <w:t xml:space="preserve"> </w:t>
      </w:r>
      <w:r w:rsidRPr="00B17F5E">
        <w:rPr>
          <w:rFonts w:asciiTheme="minorHAnsi" w:hAnsiTheme="minorHAnsi" w:cstheme="minorHAnsi"/>
          <w:sz w:val="24"/>
          <w:szCs w:val="24"/>
        </w:rPr>
        <w:t>decorrentes</w:t>
      </w:r>
      <w:r w:rsidRPr="00B17F5E">
        <w:rPr>
          <w:rFonts w:asciiTheme="minorHAnsi" w:hAnsiTheme="minorHAnsi" w:cstheme="minorHAnsi"/>
          <w:spacing w:val="47"/>
          <w:sz w:val="24"/>
          <w:szCs w:val="24"/>
        </w:rPr>
        <w:t xml:space="preserve"> </w:t>
      </w:r>
      <w:r w:rsidRPr="00B17F5E">
        <w:rPr>
          <w:rFonts w:asciiTheme="minorHAnsi" w:hAnsiTheme="minorHAnsi" w:cstheme="minorHAnsi"/>
          <w:sz w:val="24"/>
          <w:szCs w:val="24"/>
        </w:rPr>
        <w:t>de</w:t>
      </w:r>
      <w:r w:rsidRPr="00B17F5E">
        <w:rPr>
          <w:rFonts w:asciiTheme="minorHAnsi" w:hAnsiTheme="minorHAnsi" w:cstheme="minorHAnsi"/>
          <w:spacing w:val="43"/>
          <w:sz w:val="24"/>
          <w:szCs w:val="24"/>
        </w:rPr>
        <w:t xml:space="preserve"> </w:t>
      </w:r>
      <w:r w:rsidRPr="00B17F5E">
        <w:rPr>
          <w:rFonts w:asciiTheme="minorHAnsi" w:hAnsiTheme="minorHAnsi" w:cstheme="minorHAnsi"/>
          <w:sz w:val="24"/>
          <w:szCs w:val="24"/>
        </w:rPr>
        <w:t>sua</w:t>
      </w:r>
      <w:r w:rsidRPr="00B17F5E">
        <w:rPr>
          <w:rFonts w:asciiTheme="minorHAnsi" w:hAnsiTheme="minorHAnsi" w:cstheme="minorHAnsi"/>
          <w:spacing w:val="43"/>
          <w:sz w:val="24"/>
          <w:szCs w:val="24"/>
        </w:rPr>
        <w:t xml:space="preserve"> </w:t>
      </w:r>
      <w:r w:rsidRPr="00B17F5E">
        <w:rPr>
          <w:rFonts w:asciiTheme="minorHAnsi" w:hAnsiTheme="minorHAnsi" w:cstheme="minorHAnsi"/>
          <w:sz w:val="24"/>
          <w:szCs w:val="24"/>
        </w:rPr>
        <w:t>culpa</w:t>
      </w:r>
      <w:r w:rsidRPr="00B17F5E">
        <w:rPr>
          <w:rFonts w:asciiTheme="minorHAnsi" w:hAnsiTheme="minorHAnsi" w:cstheme="minorHAnsi"/>
          <w:spacing w:val="46"/>
          <w:sz w:val="24"/>
          <w:szCs w:val="24"/>
        </w:rPr>
        <w:t xml:space="preserve"> </w:t>
      </w:r>
      <w:r w:rsidRPr="00B17F5E">
        <w:rPr>
          <w:rFonts w:asciiTheme="minorHAnsi" w:hAnsiTheme="minorHAnsi" w:cstheme="minorHAnsi"/>
          <w:sz w:val="24"/>
          <w:szCs w:val="24"/>
        </w:rPr>
        <w:t>ou</w:t>
      </w:r>
      <w:r w:rsidR="003160C9" w:rsidRPr="00B17F5E">
        <w:rPr>
          <w:rFonts w:asciiTheme="minorHAnsi" w:hAnsiTheme="minorHAnsi" w:cstheme="minorHAnsi"/>
          <w:sz w:val="24"/>
          <w:szCs w:val="24"/>
        </w:rPr>
        <w:t xml:space="preserve"> </w:t>
      </w:r>
      <w:r w:rsidRPr="00B17F5E">
        <w:rPr>
          <w:rFonts w:asciiTheme="minorHAnsi" w:hAnsiTheme="minorHAnsi" w:cstheme="minorHAnsi"/>
          <w:sz w:val="24"/>
          <w:szCs w:val="24"/>
        </w:rPr>
        <w:t>dolo,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quando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execução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ou</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inexecução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dos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serviços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objeto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deste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Termo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Referência, não excluindo ou reduzindo essa responsabilidade a fiscalização ou 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acompanhamento</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pelo</w:t>
      </w:r>
      <w:r w:rsidR="003160C9" w:rsidRPr="00B17F5E">
        <w:rPr>
          <w:rFonts w:asciiTheme="minorHAnsi" w:hAnsiTheme="minorHAnsi" w:cstheme="minorHAnsi"/>
          <w:sz w:val="24"/>
          <w:szCs w:val="24"/>
        </w:rPr>
        <w:t xml:space="preserve"> fiscal do contrato</w:t>
      </w:r>
      <w:r w:rsidRPr="00B17F5E">
        <w:rPr>
          <w:rFonts w:asciiTheme="minorHAnsi" w:hAnsiTheme="minorHAnsi" w:cstheme="minorHAnsi"/>
          <w:sz w:val="24"/>
          <w:szCs w:val="24"/>
        </w:rPr>
        <w:t>;</w:t>
      </w:r>
    </w:p>
    <w:p w14:paraId="37044B88" w14:textId="77777777" w:rsidR="000228CE" w:rsidRPr="00B17F5E" w:rsidRDefault="00A37883" w:rsidP="004C7B1C">
      <w:pPr>
        <w:pStyle w:val="PargrafodaLista"/>
        <w:numPr>
          <w:ilvl w:val="1"/>
          <w:numId w:val="1"/>
        </w:numPr>
        <w:tabs>
          <w:tab w:val="left" w:pos="643"/>
        </w:tabs>
        <w:spacing w:before="56"/>
        <w:ind w:left="123" w:firstLine="0"/>
        <w:rPr>
          <w:rFonts w:asciiTheme="minorHAnsi" w:hAnsiTheme="minorHAnsi" w:cstheme="minorHAnsi"/>
          <w:sz w:val="24"/>
          <w:szCs w:val="24"/>
        </w:rPr>
      </w:pPr>
      <w:r w:rsidRPr="00B17F5E">
        <w:rPr>
          <w:rFonts w:asciiTheme="minorHAnsi" w:hAnsiTheme="minorHAnsi" w:cstheme="minorHAnsi"/>
          <w:sz w:val="24"/>
          <w:szCs w:val="24"/>
        </w:rPr>
        <w:t>Zelar pela perfeita execução dos serviços contratados, devendo as falhas que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porventura venham a ocorrer serem sanadas em até 24 (vinte e quatro) horas, a contar</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da</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solicitação,</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salvo</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ocorrência por</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força maior;</w:t>
      </w:r>
    </w:p>
    <w:p w14:paraId="375DD7EC" w14:textId="77777777" w:rsidR="000228CE" w:rsidRPr="00B17F5E" w:rsidRDefault="00A37883" w:rsidP="004C7B1C">
      <w:pPr>
        <w:pStyle w:val="PargrafodaLista"/>
        <w:numPr>
          <w:ilvl w:val="1"/>
          <w:numId w:val="1"/>
        </w:numPr>
        <w:tabs>
          <w:tab w:val="left" w:pos="612"/>
        </w:tabs>
        <w:spacing w:before="58"/>
        <w:ind w:left="123" w:right="127" w:firstLine="0"/>
        <w:rPr>
          <w:rFonts w:asciiTheme="minorHAnsi" w:hAnsiTheme="minorHAnsi" w:cstheme="minorHAnsi"/>
          <w:sz w:val="24"/>
          <w:szCs w:val="24"/>
        </w:rPr>
      </w:pPr>
      <w:r w:rsidRPr="00B17F5E">
        <w:rPr>
          <w:rFonts w:asciiTheme="minorHAnsi" w:hAnsiTheme="minorHAnsi" w:cstheme="minorHAnsi"/>
          <w:sz w:val="24"/>
          <w:szCs w:val="24"/>
        </w:rPr>
        <w:t>Aceitar nas mesmas condições contratuais, os acréscimos ou supressões que se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fizerem</w:t>
      </w:r>
      <w:r w:rsidRPr="00B17F5E">
        <w:rPr>
          <w:rFonts w:asciiTheme="minorHAnsi" w:hAnsiTheme="minorHAnsi" w:cstheme="minorHAnsi"/>
          <w:spacing w:val="-4"/>
          <w:sz w:val="24"/>
          <w:szCs w:val="24"/>
        </w:rPr>
        <w:t xml:space="preserve"> </w:t>
      </w:r>
      <w:r w:rsidRPr="00B17F5E">
        <w:rPr>
          <w:rFonts w:asciiTheme="minorHAnsi" w:hAnsiTheme="minorHAnsi" w:cstheme="minorHAnsi"/>
          <w:sz w:val="24"/>
          <w:szCs w:val="24"/>
        </w:rPr>
        <w:t>necessários, nos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termos</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do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art.</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65,</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1º,</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da</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Lei</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nº</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8.666/93;</w:t>
      </w:r>
    </w:p>
    <w:p w14:paraId="26314A2F" w14:textId="77777777" w:rsidR="000228CE" w:rsidRPr="00B17F5E" w:rsidRDefault="00A37883" w:rsidP="004C7B1C">
      <w:pPr>
        <w:pStyle w:val="PargrafodaLista"/>
        <w:numPr>
          <w:ilvl w:val="1"/>
          <w:numId w:val="1"/>
        </w:numPr>
        <w:tabs>
          <w:tab w:val="left" w:pos="626"/>
        </w:tabs>
        <w:spacing w:before="57"/>
        <w:ind w:left="123" w:right="123" w:firstLine="0"/>
        <w:rPr>
          <w:rFonts w:asciiTheme="minorHAnsi" w:hAnsiTheme="minorHAnsi" w:cstheme="minorHAnsi"/>
          <w:sz w:val="24"/>
          <w:szCs w:val="24"/>
        </w:rPr>
      </w:pPr>
      <w:r w:rsidRPr="00B17F5E">
        <w:rPr>
          <w:rFonts w:asciiTheme="minorHAnsi" w:hAnsiTheme="minorHAnsi" w:cstheme="minorHAnsi"/>
          <w:sz w:val="24"/>
          <w:szCs w:val="24"/>
        </w:rPr>
        <w:t>Comunicar ao gestor do contrato, por escrito, qualquer anormalidade de caráter</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urgente</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e</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prestar</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os</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esclarecimentos julgados</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necessários;</w:t>
      </w:r>
    </w:p>
    <w:p w14:paraId="4BF7B18F" w14:textId="77777777" w:rsidR="000228CE" w:rsidRPr="00B17F5E" w:rsidRDefault="00A37883" w:rsidP="004C7B1C">
      <w:pPr>
        <w:pStyle w:val="PargrafodaLista"/>
        <w:numPr>
          <w:ilvl w:val="1"/>
          <w:numId w:val="1"/>
        </w:numPr>
        <w:tabs>
          <w:tab w:val="left" w:pos="660"/>
        </w:tabs>
        <w:spacing w:before="56"/>
        <w:ind w:left="123" w:right="127" w:firstLine="0"/>
        <w:rPr>
          <w:rFonts w:asciiTheme="minorHAnsi" w:hAnsiTheme="minorHAnsi" w:cstheme="minorHAnsi"/>
          <w:sz w:val="24"/>
          <w:szCs w:val="24"/>
        </w:rPr>
      </w:pPr>
      <w:r w:rsidRPr="00B17F5E">
        <w:rPr>
          <w:rFonts w:asciiTheme="minorHAnsi" w:hAnsiTheme="minorHAnsi" w:cstheme="minorHAnsi"/>
          <w:sz w:val="24"/>
          <w:szCs w:val="24"/>
        </w:rPr>
        <w:lastRenderedPageBreak/>
        <w:t>Manter durante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execução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contrato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todas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condições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habilitação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qualificações</w:t>
      </w:r>
      <w:r w:rsidRPr="00B17F5E">
        <w:rPr>
          <w:rFonts w:asciiTheme="minorHAnsi" w:hAnsiTheme="minorHAnsi" w:cstheme="minorHAnsi"/>
          <w:spacing w:val="-4"/>
          <w:sz w:val="24"/>
          <w:szCs w:val="24"/>
        </w:rPr>
        <w:t xml:space="preserve"> </w:t>
      </w:r>
      <w:r w:rsidRPr="00B17F5E">
        <w:rPr>
          <w:rFonts w:asciiTheme="minorHAnsi" w:hAnsiTheme="minorHAnsi" w:cstheme="minorHAnsi"/>
          <w:sz w:val="24"/>
          <w:szCs w:val="24"/>
        </w:rPr>
        <w:t>técnicas exigidas pelo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CONTRATANTE;</w:t>
      </w:r>
    </w:p>
    <w:p w14:paraId="78639589" w14:textId="21FCD75F" w:rsidR="000228CE" w:rsidRPr="00B17F5E" w:rsidRDefault="00A37883" w:rsidP="004C7B1C">
      <w:pPr>
        <w:pStyle w:val="PargrafodaLista"/>
        <w:numPr>
          <w:ilvl w:val="1"/>
          <w:numId w:val="1"/>
        </w:numPr>
        <w:tabs>
          <w:tab w:val="left" w:pos="600"/>
        </w:tabs>
        <w:spacing w:before="57"/>
        <w:ind w:left="123" w:right="124" w:firstLine="0"/>
        <w:rPr>
          <w:rFonts w:asciiTheme="minorHAnsi" w:hAnsiTheme="minorHAnsi" w:cstheme="minorHAnsi"/>
          <w:sz w:val="24"/>
          <w:szCs w:val="24"/>
        </w:rPr>
      </w:pPr>
      <w:r w:rsidRPr="00B17F5E">
        <w:rPr>
          <w:rFonts w:asciiTheme="minorHAnsi" w:hAnsiTheme="minorHAnsi" w:cstheme="minorHAnsi"/>
          <w:sz w:val="24"/>
          <w:szCs w:val="24"/>
        </w:rPr>
        <w:t>Arcar com o pagamento das obrigações trabalhistas, comerciais, previdenciárias 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tributárias decorrentes da contratação, sendo que o pessoal colocado à disposição dos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serviços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é</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sua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inteira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responsabilidade,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não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cabendo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transferi-la,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em</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hipótes</w:t>
      </w:r>
      <w:r w:rsidR="003160C9" w:rsidRPr="00B17F5E">
        <w:rPr>
          <w:rFonts w:asciiTheme="minorHAnsi" w:hAnsiTheme="minorHAnsi" w:cstheme="minorHAnsi"/>
          <w:sz w:val="24"/>
          <w:szCs w:val="24"/>
        </w:rPr>
        <w:t>e al</w:t>
      </w:r>
      <w:r w:rsidRPr="00B17F5E">
        <w:rPr>
          <w:rFonts w:asciiTheme="minorHAnsi" w:hAnsiTheme="minorHAnsi" w:cstheme="minorHAnsi"/>
          <w:sz w:val="24"/>
          <w:szCs w:val="24"/>
        </w:rPr>
        <w:t>guma,</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a</w:t>
      </w:r>
      <w:r w:rsidRPr="00B17F5E">
        <w:rPr>
          <w:rFonts w:asciiTheme="minorHAnsi" w:hAnsiTheme="minorHAnsi" w:cstheme="minorHAnsi"/>
          <w:spacing w:val="3"/>
          <w:sz w:val="24"/>
          <w:szCs w:val="24"/>
        </w:rPr>
        <w:t xml:space="preserve"> </w:t>
      </w:r>
      <w:r w:rsidR="006B61C4" w:rsidRPr="00B17F5E">
        <w:rPr>
          <w:rFonts w:asciiTheme="minorHAnsi" w:hAnsiTheme="minorHAnsi" w:cstheme="minorHAnsi"/>
          <w:sz w:val="24"/>
          <w:szCs w:val="24"/>
        </w:rPr>
        <w:t>Secretaria Municipal de Educação, Cantá-RR</w:t>
      </w:r>
      <w:r w:rsidRPr="00B17F5E">
        <w:rPr>
          <w:rFonts w:asciiTheme="minorHAnsi" w:hAnsiTheme="minorHAnsi" w:cstheme="minorHAnsi"/>
          <w:sz w:val="24"/>
          <w:szCs w:val="24"/>
        </w:rPr>
        <w:t>;</w:t>
      </w:r>
    </w:p>
    <w:p w14:paraId="1F6C99C4" w14:textId="77777777" w:rsidR="000228CE" w:rsidRPr="00B17F5E" w:rsidRDefault="00A37883" w:rsidP="004C7B1C">
      <w:pPr>
        <w:pStyle w:val="PargrafodaLista"/>
        <w:numPr>
          <w:ilvl w:val="1"/>
          <w:numId w:val="1"/>
        </w:numPr>
        <w:tabs>
          <w:tab w:val="left" w:pos="590"/>
        </w:tabs>
        <w:spacing w:before="58"/>
        <w:ind w:left="589" w:right="0" w:hanging="467"/>
        <w:rPr>
          <w:rFonts w:asciiTheme="minorHAnsi" w:hAnsiTheme="minorHAnsi" w:cstheme="minorHAnsi"/>
          <w:sz w:val="24"/>
          <w:szCs w:val="24"/>
        </w:rPr>
      </w:pPr>
      <w:r w:rsidRPr="00B17F5E">
        <w:rPr>
          <w:rFonts w:asciiTheme="minorHAnsi" w:hAnsiTheme="minorHAnsi" w:cstheme="minorHAnsi"/>
          <w:sz w:val="24"/>
          <w:szCs w:val="24"/>
        </w:rPr>
        <w:t>Apresentar</w:t>
      </w:r>
      <w:r w:rsidRPr="00B17F5E">
        <w:rPr>
          <w:rFonts w:asciiTheme="minorHAnsi" w:hAnsiTheme="minorHAnsi" w:cstheme="minorHAnsi"/>
          <w:spacing w:val="-5"/>
          <w:sz w:val="24"/>
          <w:szCs w:val="24"/>
        </w:rPr>
        <w:t xml:space="preserve"> </w:t>
      </w:r>
      <w:r w:rsidRPr="00B17F5E">
        <w:rPr>
          <w:rFonts w:asciiTheme="minorHAnsi" w:hAnsiTheme="minorHAnsi" w:cstheme="minorHAnsi"/>
          <w:sz w:val="24"/>
          <w:szCs w:val="24"/>
        </w:rPr>
        <w:t>as</w:t>
      </w:r>
      <w:r w:rsidRPr="00B17F5E">
        <w:rPr>
          <w:rFonts w:asciiTheme="minorHAnsi" w:hAnsiTheme="minorHAnsi" w:cstheme="minorHAnsi"/>
          <w:spacing w:val="-4"/>
          <w:sz w:val="24"/>
          <w:szCs w:val="24"/>
        </w:rPr>
        <w:t xml:space="preserve"> </w:t>
      </w:r>
      <w:r w:rsidRPr="00B17F5E">
        <w:rPr>
          <w:rFonts w:asciiTheme="minorHAnsi" w:hAnsiTheme="minorHAnsi" w:cstheme="minorHAnsi"/>
          <w:sz w:val="24"/>
          <w:szCs w:val="24"/>
        </w:rPr>
        <w:t>faturas</w:t>
      </w:r>
      <w:r w:rsidRPr="00B17F5E">
        <w:rPr>
          <w:rFonts w:asciiTheme="minorHAnsi" w:hAnsiTheme="minorHAnsi" w:cstheme="minorHAnsi"/>
          <w:spacing w:val="-4"/>
          <w:sz w:val="24"/>
          <w:szCs w:val="24"/>
        </w:rPr>
        <w:t xml:space="preserve"> </w:t>
      </w:r>
      <w:r w:rsidRPr="00B17F5E">
        <w:rPr>
          <w:rFonts w:asciiTheme="minorHAnsi" w:hAnsiTheme="minorHAnsi" w:cstheme="minorHAnsi"/>
          <w:sz w:val="24"/>
          <w:szCs w:val="24"/>
        </w:rPr>
        <w:t>correspondentes</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aos</w:t>
      </w:r>
      <w:r w:rsidRPr="00B17F5E">
        <w:rPr>
          <w:rFonts w:asciiTheme="minorHAnsi" w:hAnsiTheme="minorHAnsi" w:cstheme="minorHAnsi"/>
          <w:spacing w:val="-7"/>
          <w:sz w:val="24"/>
          <w:szCs w:val="24"/>
        </w:rPr>
        <w:t xml:space="preserve"> </w:t>
      </w:r>
      <w:r w:rsidRPr="00B17F5E">
        <w:rPr>
          <w:rFonts w:asciiTheme="minorHAnsi" w:hAnsiTheme="minorHAnsi" w:cstheme="minorHAnsi"/>
          <w:sz w:val="24"/>
          <w:szCs w:val="24"/>
        </w:rPr>
        <w:t>valores</w:t>
      </w:r>
      <w:r w:rsidRPr="00B17F5E">
        <w:rPr>
          <w:rFonts w:asciiTheme="minorHAnsi" w:hAnsiTheme="minorHAnsi" w:cstheme="minorHAnsi"/>
          <w:spacing w:val="-4"/>
          <w:sz w:val="24"/>
          <w:szCs w:val="24"/>
        </w:rPr>
        <w:t xml:space="preserve"> </w:t>
      </w:r>
      <w:r w:rsidRPr="00B17F5E">
        <w:rPr>
          <w:rFonts w:asciiTheme="minorHAnsi" w:hAnsiTheme="minorHAnsi" w:cstheme="minorHAnsi"/>
          <w:sz w:val="24"/>
          <w:szCs w:val="24"/>
        </w:rPr>
        <w:t>contratados;</w:t>
      </w:r>
    </w:p>
    <w:p w14:paraId="2453A462" w14:textId="77777777" w:rsidR="000228CE" w:rsidRPr="00B17F5E" w:rsidRDefault="00A37883" w:rsidP="004C7B1C">
      <w:pPr>
        <w:pStyle w:val="PargrafodaLista"/>
        <w:numPr>
          <w:ilvl w:val="1"/>
          <w:numId w:val="1"/>
        </w:numPr>
        <w:tabs>
          <w:tab w:val="left" w:pos="727"/>
        </w:tabs>
        <w:spacing w:before="58"/>
        <w:ind w:left="123" w:right="120" w:firstLine="0"/>
        <w:rPr>
          <w:rFonts w:asciiTheme="minorHAnsi" w:hAnsiTheme="minorHAnsi" w:cstheme="minorHAnsi"/>
          <w:sz w:val="24"/>
          <w:szCs w:val="24"/>
        </w:rPr>
      </w:pPr>
      <w:r w:rsidRPr="00B17F5E">
        <w:rPr>
          <w:rFonts w:asciiTheme="minorHAnsi" w:hAnsiTheme="minorHAnsi" w:cstheme="minorHAnsi"/>
          <w:sz w:val="24"/>
          <w:szCs w:val="24"/>
        </w:rPr>
        <w:t>Ocorrendo danos em algum veículo, por ocasião dos serviços objeto deste Termo</w:t>
      </w:r>
      <w:r w:rsidRPr="00B17F5E">
        <w:rPr>
          <w:rFonts w:asciiTheme="minorHAnsi" w:hAnsiTheme="minorHAnsi" w:cstheme="minorHAnsi"/>
          <w:spacing w:val="-64"/>
          <w:sz w:val="24"/>
          <w:szCs w:val="24"/>
        </w:rPr>
        <w:t xml:space="preserve"> </w:t>
      </w:r>
      <w:r w:rsidRPr="00B17F5E">
        <w:rPr>
          <w:rFonts w:asciiTheme="minorHAnsi" w:hAnsiTheme="minorHAnsi" w:cstheme="minorHAnsi"/>
          <w:sz w:val="24"/>
          <w:szCs w:val="24"/>
        </w:rPr>
        <w:t>de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Referência,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CONTRATADA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deverá</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repará-los,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em</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mesma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quantidade</w:t>
      </w:r>
      <w:r w:rsidRPr="00B17F5E">
        <w:rPr>
          <w:rFonts w:asciiTheme="minorHAnsi" w:hAnsiTheme="minorHAnsi" w:cstheme="minorHAnsi"/>
          <w:spacing w:val="66"/>
          <w:sz w:val="24"/>
          <w:szCs w:val="24"/>
        </w:rPr>
        <w:t xml:space="preserve"> </w:t>
      </w:r>
      <w:r w:rsidRPr="00B17F5E">
        <w:rPr>
          <w:rFonts w:asciiTheme="minorHAnsi" w:hAnsiTheme="minorHAnsi" w:cstheme="minorHAnsi"/>
          <w:sz w:val="24"/>
          <w:szCs w:val="24"/>
        </w:rPr>
        <w:t>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qualidade,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título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indenização,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sem</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prejuízo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das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sanções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previstas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na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lei</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n.º</w:t>
      </w:r>
      <w:r w:rsidRPr="00B17F5E">
        <w:rPr>
          <w:rFonts w:asciiTheme="minorHAnsi" w:hAnsiTheme="minorHAnsi" w:cstheme="minorHAnsi"/>
          <w:spacing w:val="-64"/>
          <w:sz w:val="24"/>
          <w:szCs w:val="24"/>
        </w:rPr>
        <w:t xml:space="preserve"> </w:t>
      </w:r>
      <w:r w:rsidRPr="00B17F5E">
        <w:rPr>
          <w:rFonts w:asciiTheme="minorHAnsi" w:hAnsiTheme="minorHAnsi" w:cstheme="minorHAnsi"/>
          <w:sz w:val="24"/>
          <w:szCs w:val="24"/>
        </w:rPr>
        <w:t>8.666/93 (Lei de Licitações e Contratos),</w:t>
      </w:r>
      <w:r w:rsidRPr="00B17F5E">
        <w:rPr>
          <w:rFonts w:asciiTheme="minorHAnsi" w:hAnsiTheme="minorHAnsi" w:cstheme="minorHAnsi"/>
          <w:spacing w:val="66"/>
          <w:sz w:val="24"/>
          <w:szCs w:val="24"/>
        </w:rPr>
        <w:t xml:space="preserve"> </w:t>
      </w:r>
      <w:r w:rsidRPr="00B17F5E">
        <w:rPr>
          <w:rFonts w:asciiTheme="minorHAnsi" w:hAnsiTheme="minorHAnsi" w:cstheme="minorHAnsi"/>
          <w:sz w:val="24"/>
          <w:szCs w:val="24"/>
        </w:rPr>
        <w:t>incidindo o percentual mínimo de 10% (dez</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por cento) do valor contratual por veículo danificado, devendo ser observado que 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limite mínimo será modificado, e aposto, conforme o valor do conserto, caso a quantia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obtida</w:t>
      </w:r>
      <w:r w:rsidRPr="00B17F5E">
        <w:rPr>
          <w:rFonts w:asciiTheme="minorHAnsi" w:hAnsiTheme="minorHAnsi" w:cstheme="minorHAnsi"/>
          <w:spacing w:val="-4"/>
          <w:sz w:val="24"/>
          <w:szCs w:val="24"/>
        </w:rPr>
        <w:t xml:space="preserve"> </w:t>
      </w:r>
      <w:r w:rsidRPr="00B17F5E">
        <w:rPr>
          <w:rFonts w:asciiTheme="minorHAnsi" w:hAnsiTheme="minorHAnsi" w:cstheme="minorHAnsi"/>
          <w:sz w:val="24"/>
          <w:szCs w:val="24"/>
        </w:rPr>
        <w:t>pelo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suso percentual</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não seja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suficiente</w:t>
      </w:r>
      <w:r w:rsidRPr="00B17F5E">
        <w:rPr>
          <w:rFonts w:asciiTheme="minorHAnsi" w:hAnsiTheme="minorHAnsi" w:cstheme="minorHAnsi"/>
          <w:spacing w:val="-4"/>
          <w:sz w:val="24"/>
          <w:szCs w:val="24"/>
        </w:rPr>
        <w:t xml:space="preserve"> </w:t>
      </w:r>
      <w:r w:rsidRPr="00B17F5E">
        <w:rPr>
          <w:rFonts w:asciiTheme="minorHAnsi" w:hAnsiTheme="minorHAnsi" w:cstheme="minorHAnsi"/>
          <w:sz w:val="24"/>
          <w:szCs w:val="24"/>
        </w:rPr>
        <w:t>para o(s)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reparo(s)</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necessário(s).</w:t>
      </w:r>
    </w:p>
    <w:p w14:paraId="37D61593" w14:textId="77777777" w:rsidR="000228CE" w:rsidRPr="00B17F5E" w:rsidRDefault="000228CE">
      <w:pPr>
        <w:pStyle w:val="Corpodetexto"/>
        <w:spacing w:before="9"/>
        <w:ind w:left="0"/>
        <w:jc w:val="left"/>
        <w:rPr>
          <w:rFonts w:asciiTheme="minorHAnsi" w:hAnsiTheme="minorHAnsi" w:cstheme="minorHAnsi"/>
        </w:rPr>
      </w:pPr>
    </w:p>
    <w:p w14:paraId="2B06774E" w14:textId="77777777" w:rsidR="000228CE" w:rsidRPr="00B17F5E" w:rsidRDefault="00A37883" w:rsidP="004C7B1C">
      <w:pPr>
        <w:pStyle w:val="Ttulo1"/>
        <w:numPr>
          <w:ilvl w:val="0"/>
          <w:numId w:val="1"/>
        </w:numPr>
        <w:tabs>
          <w:tab w:val="left" w:pos="391"/>
        </w:tabs>
        <w:ind w:hanging="268"/>
        <w:jc w:val="both"/>
        <w:rPr>
          <w:rFonts w:asciiTheme="minorHAnsi" w:hAnsiTheme="minorHAnsi" w:cstheme="minorHAnsi"/>
        </w:rPr>
      </w:pPr>
      <w:r w:rsidRPr="00B17F5E">
        <w:rPr>
          <w:rFonts w:asciiTheme="minorHAnsi" w:hAnsiTheme="minorHAnsi" w:cstheme="minorHAnsi"/>
        </w:rPr>
        <w:t>OBRIGAÇÕES</w:t>
      </w:r>
      <w:r w:rsidRPr="00B17F5E">
        <w:rPr>
          <w:rFonts w:asciiTheme="minorHAnsi" w:hAnsiTheme="minorHAnsi" w:cstheme="minorHAnsi"/>
          <w:spacing w:val="-5"/>
        </w:rPr>
        <w:t xml:space="preserve"> </w:t>
      </w:r>
      <w:r w:rsidRPr="00B17F5E">
        <w:rPr>
          <w:rFonts w:asciiTheme="minorHAnsi" w:hAnsiTheme="minorHAnsi" w:cstheme="minorHAnsi"/>
        </w:rPr>
        <w:t>DO</w:t>
      </w:r>
      <w:r w:rsidRPr="00B17F5E">
        <w:rPr>
          <w:rFonts w:asciiTheme="minorHAnsi" w:hAnsiTheme="minorHAnsi" w:cstheme="minorHAnsi"/>
          <w:spacing w:val="-5"/>
        </w:rPr>
        <w:t xml:space="preserve"> </w:t>
      </w:r>
      <w:r w:rsidRPr="00B17F5E">
        <w:rPr>
          <w:rFonts w:asciiTheme="minorHAnsi" w:hAnsiTheme="minorHAnsi" w:cstheme="minorHAnsi"/>
        </w:rPr>
        <w:t>CONTRATANTE</w:t>
      </w:r>
    </w:p>
    <w:p w14:paraId="321BA914" w14:textId="77777777" w:rsidR="000228CE" w:rsidRPr="00B17F5E" w:rsidRDefault="000228CE">
      <w:pPr>
        <w:pStyle w:val="Corpodetexto"/>
        <w:ind w:left="0"/>
        <w:jc w:val="left"/>
        <w:rPr>
          <w:rFonts w:asciiTheme="minorHAnsi" w:hAnsiTheme="minorHAnsi" w:cstheme="minorHAnsi"/>
          <w:b/>
        </w:rPr>
      </w:pPr>
    </w:p>
    <w:p w14:paraId="6A323184" w14:textId="77777777" w:rsidR="000228CE" w:rsidRPr="00B17F5E" w:rsidRDefault="00A37883" w:rsidP="004C7B1C">
      <w:pPr>
        <w:pStyle w:val="PargrafodaLista"/>
        <w:numPr>
          <w:ilvl w:val="1"/>
          <w:numId w:val="1"/>
        </w:numPr>
        <w:tabs>
          <w:tab w:val="left" w:pos="655"/>
        </w:tabs>
        <w:ind w:left="123" w:firstLine="0"/>
        <w:rPr>
          <w:rFonts w:asciiTheme="minorHAnsi" w:hAnsiTheme="minorHAnsi" w:cstheme="minorHAnsi"/>
          <w:sz w:val="24"/>
          <w:szCs w:val="24"/>
        </w:rPr>
      </w:pPr>
      <w:r w:rsidRPr="00B17F5E">
        <w:rPr>
          <w:rFonts w:asciiTheme="minorHAnsi" w:hAnsiTheme="minorHAnsi" w:cstheme="minorHAnsi"/>
          <w:sz w:val="24"/>
          <w:szCs w:val="24"/>
        </w:rPr>
        <w:t>Emitir</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autorizações de lavagem</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em</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conformidade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com</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o modelo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previamente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aprovado;</w:t>
      </w:r>
    </w:p>
    <w:p w14:paraId="4E10C171" w14:textId="4AB68729" w:rsidR="000228CE" w:rsidRPr="00B17F5E" w:rsidRDefault="00A37883" w:rsidP="004C7B1C">
      <w:pPr>
        <w:pStyle w:val="PargrafodaLista"/>
        <w:numPr>
          <w:ilvl w:val="1"/>
          <w:numId w:val="1"/>
        </w:numPr>
        <w:tabs>
          <w:tab w:val="left" w:pos="629"/>
        </w:tabs>
        <w:spacing w:before="57"/>
        <w:ind w:left="123" w:right="129" w:firstLine="0"/>
        <w:rPr>
          <w:rFonts w:asciiTheme="minorHAnsi" w:hAnsiTheme="minorHAnsi" w:cstheme="minorHAnsi"/>
          <w:sz w:val="24"/>
          <w:szCs w:val="24"/>
        </w:rPr>
      </w:pPr>
      <w:r w:rsidRPr="00B17F5E">
        <w:rPr>
          <w:rFonts w:asciiTheme="minorHAnsi" w:hAnsiTheme="minorHAnsi" w:cstheme="minorHAnsi"/>
          <w:sz w:val="24"/>
          <w:szCs w:val="24"/>
        </w:rPr>
        <w:t>Acompanhar e fiscalizar a execução do contrato por meio de servidor que será</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designado</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como</w:t>
      </w:r>
      <w:r w:rsidRPr="00B17F5E">
        <w:rPr>
          <w:rFonts w:asciiTheme="minorHAnsi" w:hAnsiTheme="minorHAnsi" w:cstheme="minorHAnsi"/>
          <w:spacing w:val="1"/>
          <w:sz w:val="24"/>
          <w:szCs w:val="24"/>
        </w:rPr>
        <w:t xml:space="preserve"> </w:t>
      </w:r>
      <w:r w:rsidR="00320E96" w:rsidRPr="00B17F5E">
        <w:rPr>
          <w:rFonts w:asciiTheme="minorHAnsi" w:hAnsiTheme="minorHAnsi" w:cstheme="minorHAnsi"/>
          <w:sz w:val="24"/>
          <w:szCs w:val="24"/>
        </w:rPr>
        <w:t>fiscal de contrato</w:t>
      </w:r>
      <w:r w:rsidRPr="00B17F5E">
        <w:rPr>
          <w:rFonts w:asciiTheme="minorHAnsi" w:hAnsiTheme="minorHAnsi" w:cstheme="minorHAnsi"/>
          <w:sz w:val="24"/>
          <w:szCs w:val="24"/>
        </w:rPr>
        <w:t>;</w:t>
      </w:r>
    </w:p>
    <w:p w14:paraId="73D9E80F" w14:textId="1EE41F0A" w:rsidR="000228CE" w:rsidRPr="00B17F5E" w:rsidRDefault="00A37883" w:rsidP="004C7B1C">
      <w:pPr>
        <w:pStyle w:val="PargrafodaLista"/>
        <w:numPr>
          <w:ilvl w:val="1"/>
          <w:numId w:val="1"/>
        </w:numPr>
        <w:tabs>
          <w:tab w:val="left" w:pos="595"/>
        </w:tabs>
        <w:spacing w:before="58"/>
        <w:ind w:left="123" w:firstLine="0"/>
        <w:rPr>
          <w:rFonts w:asciiTheme="minorHAnsi" w:hAnsiTheme="minorHAnsi" w:cstheme="minorHAnsi"/>
          <w:sz w:val="24"/>
          <w:szCs w:val="24"/>
        </w:rPr>
      </w:pPr>
      <w:r w:rsidRPr="00B17F5E">
        <w:rPr>
          <w:rFonts w:asciiTheme="minorHAnsi" w:hAnsiTheme="minorHAnsi" w:cstheme="minorHAnsi"/>
          <w:sz w:val="24"/>
          <w:szCs w:val="24"/>
        </w:rPr>
        <w:t xml:space="preserve">Proceder ao pagamento dos serviços contratados no prazo de até </w:t>
      </w:r>
      <w:r w:rsidR="00320E96" w:rsidRPr="00B17F5E">
        <w:rPr>
          <w:rFonts w:asciiTheme="minorHAnsi" w:hAnsiTheme="minorHAnsi" w:cstheme="minorHAnsi"/>
          <w:sz w:val="24"/>
          <w:szCs w:val="24"/>
        </w:rPr>
        <w:t>30</w:t>
      </w:r>
      <w:r w:rsidRPr="00B17F5E">
        <w:rPr>
          <w:rFonts w:asciiTheme="minorHAnsi" w:hAnsiTheme="minorHAnsi" w:cstheme="minorHAnsi"/>
          <w:sz w:val="24"/>
          <w:szCs w:val="24"/>
        </w:rPr>
        <w:t xml:space="preserve"> (</w:t>
      </w:r>
      <w:r w:rsidR="00320E96" w:rsidRPr="00B17F5E">
        <w:rPr>
          <w:rFonts w:asciiTheme="minorHAnsi" w:hAnsiTheme="minorHAnsi" w:cstheme="minorHAnsi"/>
          <w:sz w:val="24"/>
          <w:szCs w:val="24"/>
        </w:rPr>
        <w:t>trinta</w:t>
      </w:r>
      <w:r w:rsidRPr="00B17F5E">
        <w:rPr>
          <w:rFonts w:asciiTheme="minorHAnsi" w:hAnsiTheme="minorHAnsi" w:cstheme="minorHAnsi"/>
          <w:sz w:val="24"/>
          <w:szCs w:val="24"/>
        </w:rPr>
        <w:t>) dias contados a partir do recebimento da Nota Fiscal,</w:t>
      </w:r>
      <w:r w:rsidRPr="00B17F5E">
        <w:rPr>
          <w:rFonts w:asciiTheme="minorHAnsi" w:hAnsiTheme="minorHAnsi" w:cstheme="minorHAnsi"/>
          <w:spacing w:val="-64"/>
          <w:sz w:val="24"/>
          <w:szCs w:val="24"/>
        </w:rPr>
        <w:t xml:space="preserve"> </w:t>
      </w:r>
      <w:r w:rsidRPr="00B17F5E">
        <w:rPr>
          <w:rFonts w:asciiTheme="minorHAnsi" w:hAnsiTheme="minorHAnsi" w:cstheme="minorHAnsi"/>
          <w:sz w:val="24"/>
          <w:szCs w:val="24"/>
        </w:rPr>
        <w:t>quando prestados estes de acordo com as cláusulas contratuais, observando-se 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cumprimento por parte da CONTRATADA das obrigações previstas neste Termo de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Referência;</w:t>
      </w:r>
    </w:p>
    <w:p w14:paraId="1DB6896F" w14:textId="77777777" w:rsidR="000228CE" w:rsidRPr="00B17F5E" w:rsidRDefault="00A37883" w:rsidP="004C7B1C">
      <w:pPr>
        <w:pStyle w:val="PargrafodaLista"/>
        <w:numPr>
          <w:ilvl w:val="1"/>
          <w:numId w:val="1"/>
        </w:numPr>
        <w:tabs>
          <w:tab w:val="left" w:pos="626"/>
        </w:tabs>
        <w:spacing w:before="2"/>
        <w:ind w:left="123" w:firstLine="0"/>
        <w:rPr>
          <w:rFonts w:asciiTheme="minorHAnsi" w:hAnsiTheme="minorHAnsi" w:cstheme="minorHAnsi"/>
          <w:sz w:val="24"/>
          <w:szCs w:val="24"/>
        </w:rPr>
      </w:pPr>
      <w:r w:rsidRPr="00B17F5E">
        <w:rPr>
          <w:rFonts w:asciiTheme="minorHAnsi" w:hAnsiTheme="minorHAnsi" w:cstheme="minorHAnsi"/>
          <w:sz w:val="24"/>
          <w:szCs w:val="24"/>
        </w:rPr>
        <w:t>Comunicar imediatamente à CONTRATADA qualquer irregularidade manifestada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na</w:t>
      </w:r>
      <w:r w:rsidRPr="00B17F5E">
        <w:rPr>
          <w:rFonts w:asciiTheme="minorHAnsi" w:hAnsiTheme="minorHAnsi" w:cstheme="minorHAnsi"/>
          <w:spacing w:val="-5"/>
          <w:sz w:val="24"/>
          <w:szCs w:val="24"/>
        </w:rPr>
        <w:t xml:space="preserve"> </w:t>
      </w:r>
      <w:r w:rsidRPr="00B17F5E">
        <w:rPr>
          <w:rFonts w:asciiTheme="minorHAnsi" w:hAnsiTheme="minorHAnsi" w:cstheme="minorHAnsi"/>
          <w:sz w:val="24"/>
          <w:szCs w:val="24"/>
        </w:rPr>
        <w:t>execução</w:t>
      </w:r>
      <w:r w:rsidRPr="00B17F5E">
        <w:rPr>
          <w:rFonts w:asciiTheme="minorHAnsi" w:hAnsiTheme="minorHAnsi" w:cstheme="minorHAnsi"/>
          <w:spacing w:val="-4"/>
          <w:sz w:val="24"/>
          <w:szCs w:val="24"/>
        </w:rPr>
        <w:t xml:space="preserve"> </w:t>
      </w:r>
      <w:r w:rsidRPr="00B17F5E">
        <w:rPr>
          <w:rFonts w:asciiTheme="minorHAnsi" w:hAnsiTheme="minorHAnsi" w:cstheme="minorHAnsi"/>
          <w:sz w:val="24"/>
          <w:szCs w:val="24"/>
        </w:rPr>
        <w:t>do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contrato,</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para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que</w:t>
      </w:r>
      <w:r w:rsidRPr="00B17F5E">
        <w:rPr>
          <w:rFonts w:asciiTheme="minorHAnsi" w:hAnsiTheme="minorHAnsi" w:cstheme="minorHAnsi"/>
          <w:spacing w:val="-4"/>
          <w:sz w:val="24"/>
          <w:szCs w:val="24"/>
        </w:rPr>
        <w:t xml:space="preserve"> </w:t>
      </w:r>
      <w:r w:rsidRPr="00B17F5E">
        <w:rPr>
          <w:rFonts w:asciiTheme="minorHAnsi" w:hAnsiTheme="minorHAnsi" w:cstheme="minorHAnsi"/>
          <w:sz w:val="24"/>
          <w:szCs w:val="24"/>
        </w:rPr>
        <w:t>sejam</w:t>
      </w:r>
      <w:r w:rsidRPr="00B17F5E">
        <w:rPr>
          <w:rFonts w:asciiTheme="minorHAnsi" w:hAnsiTheme="minorHAnsi" w:cstheme="minorHAnsi"/>
          <w:spacing w:val="-5"/>
          <w:sz w:val="24"/>
          <w:szCs w:val="24"/>
        </w:rPr>
        <w:t xml:space="preserve"> </w:t>
      </w:r>
      <w:r w:rsidRPr="00B17F5E">
        <w:rPr>
          <w:rFonts w:asciiTheme="minorHAnsi" w:hAnsiTheme="minorHAnsi" w:cstheme="minorHAnsi"/>
          <w:sz w:val="24"/>
          <w:szCs w:val="24"/>
        </w:rPr>
        <w:t>adotadas</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as</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medidas</w:t>
      </w:r>
      <w:r w:rsidRPr="00B17F5E">
        <w:rPr>
          <w:rFonts w:asciiTheme="minorHAnsi" w:hAnsiTheme="minorHAnsi" w:cstheme="minorHAnsi"/>
          <w:spacing w:val="-5"/>
          <w:sz w:val="24"/>
          <w:szCs w:val="24"/>
        </w:rPr>
        <w:t xml:space="preserve"> </w:t>
      </w:r>
      <w:r w:rsidRPr="00B17F5E">
        <w:rPr>
          <w:rFonts w:asciiTheme="minorHAnsi" w:hAnsiTheme="minorHAnsi" w:cstheme="minorHAnsi"/>
          <w:sz w:val="24"/>
          <w:szCs w:val="24"/>
        </w:rPr>
        <w:t>corretivas</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pertinentes.</w:t>
      </w:r>
    </w:p>
    <w:p w14:paraId="7EC31D92" w14:textId="77777777" w:rsidR="000228CE" w:rsidRPr="00B17F5E" w:rsidRDefault="000228CE">
      <w:pPr>
        <w:pStyle w:val="Corpodetexto"/>
        <w:spacing w:before="9"/>
        <w:ind w:left="0"/>
        <w:jc w:val="left"/>
        <w:rPr>
          <w:rFonts w:asciiTheme="minorHAnsi" w:hAnsiTheme="minorHAnsi" w:cstheme="minorHAnsi"/>
        </w:rPr>
      </w:pPr>
    </w:p>
    <w:p w14:paraId="1E52575D" w14:textId="77777777" w:rsidR="000228CE" w:rsidRPr="00B17F5E" w:rsidRDefault="00A37883" w:rsidP="004C7B1C">
      <w:pPr>
        <w:pStyle w:val="Ttulo1"/>
        <w:numPr>
          <w:ilvl w:val="0"/>
          <w:numId w:val="1"/>
        </w:numPr>
        <w:tabs>
          <w:tab w:val="left" w:pos="391"/>
        </w:tabs>
        <w:spacing w:before="1"/>
        <w:ind w:hanging="268"/>
        <w:rPr>
          <w:rFonts w:asciiTheme="minorHAnsi" w:hAnsiTheme="minorHAnsi" w:cstheme="minorHAnsi"/>
        </w:rPr>
      </w:pPr>
      <w:r w:rsidRPr="00B17F5E">
        <w:rPr>
          <w:rFonts w:asciiTheme="minorHAnsi" w:hAnsiTheme="minorHAnsi" w:cstheme="minorHAnsi"/>
        </w:rPr>
        <w:t>PAGAMENTO</w:t>
      </w:r>
    </w:p>
    <w:p w14:paraId="57EE3EDC" w14:textId="77777777" w:rsidR="000228CE" w:rsidRPr="00B17F5E" w:rsidRDefault="000228CE">
      <w:pPr>
        <w:pStyle w:val="Corpodetexto"/>
        <w:ind w:left="0"/>
        <w:jc w:val="left"/>
        <w:rPr>
          <w:rFonts w:asciiTheme="minorHAnsi" w:hAnsiTheme="minorHAnsi" w:cstheme="minorHAnsi"/>
          <w:b/>
        </w:rPr>
      </w:pPr>
    </w:p>
    <w:p w14:paraId="69EE60FA" w14:textId="5639A3D3" w:rsidR="000228CE" w:rsidRPr="00B17F5E" w:rsidRDefault="00A37883" w:rsidP="004C7B1C">
      <w:pPr>
        <w:pStyle w:val="PargrafodaLista"/>
        <w:numPr>
          <w:ilvl w:val="1"/>
          <w:numId w:val="1"/>
        </w:numPr>
        <w:tabs>
          <w:tab w:val="left" w:pos="600"/>
        </w:tabs>
        <w:ind w:left="123" w:right="124" w:firstLine="0"/>
        <w:rPr>
          <w:rFonts w:asciiTheme="minorHAnsi" w:hAnsiTheme="minorHAnsi" w:cstheme="minorHAnsi"/>
          <w:sz w:val="24"/>
          <w:szCs w:val="24"/>
        </w:rPr>
      </w:pPr>
      <w:r w:rsidRPr="00B17F5E">
        <w:rPr>
          <w:rFonts w:asciiTheme="minorHAnsi" w:hAnsiTheme="minorHAnsi" w:cstheme="minorHAnsi"/>
          <w:sz w:val="24"/>
          <w:szCs w:val="24"/>
        </w:rPr>
        <w:t>O pagamento será efetuado, por meio de ordem bancária de crédito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em conta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corrente da CONTRATADA, em</w:t>
      </w:r>
      <w:r w:rsidRPr="00B17F5E">
        <w:rPr>
          <w:rFonts w:asciiTheme="minorHAnsi" w:hAnsiTheme="minorHAnsi" w:cstheme="minorHAnsi"/>
          <w:spacing w:val="66"/>
          <w:sz w:val="24"/>
          <w:szCs w:val="24"/>
        </w:rPr>
        <w:t xml:space="preserve"> </w:t>
      </w:r>
      <w:r w:rsidRPr="00B17F5E">
        <w:rPr>
          <w:rFonts w:asciiTheme="minorHAnsi" w:hAnsiTheme="minorHAnsi" w:cstheme="minorHAnsi"/>
          <w:sz w:val="24"/>
          <w:szCs w:val="24"/>
        </w:rPr>
        <w:t xml:space="preserve">até </w:t>
      </w:r>
      <w:r w:rsidR="00320E96" w:rsidRPr="00B17F5E">
        <w:rPr>
          <w:rFonts w:asciiTheme="minorHAnsi" w:hAnsiTheme="minorHAnsi" w:cstheme="minorHAnsi"/>
          <w:sz w:val="24"/>
          <w:szCs w:val="24"/>
        </w:rPr>
        <w:t>30 (trinta) dias</w:t>
      </w:r>
      <w:r w:rsidRPr="00B17F5E">
        <w:rPr>
          <w:rFonts w:asciiTheme="minorHAnsi" w:hAnsiTheme="minorHAnsi" w:cstheme="minorHAnsi"/>
          <w:sz w:val="24"/>
          <w:szCs w:val="24"/>
        </w:rPr>
        <w:t>,</w:t>
      </w:r>
      <w:r w:rsidR="00320E96" w:rsidRPr="00B17F5E">
        <w:rPr>
          <w:rFonts w:asciiTheme="minorHAnsi" w:hAnsiTheme="minorHAnsi" w:cstheme="minorHAnsi"/>
          <w:sz w:val="24"/>
          <w:szCs w:val="24"/>
        </w:rPr>
        <w:t xml:space="preserve"> após</w:t>
      </w:r>
      <w:r w:rsidRPr="00B17F5E">
        <w:rPr>
          <w:rFonts w:asciiTheme="minorHAnsi" w:hAnsiTheme="minorHAnsi" w:cstheme="minorHAnsi"/>
          <w:sz w:val="24"/>
          <w:szCs w:val="24"/>
        </w:rPr>
        <w:t xml:space="preserve"> o recebimento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 xml:space="preserve">da nota fiscal respectiva, devidamente atestada pelo </w:t>
      </w:r>
      <w:r w:rsidR="00320E96" w:rsidRPr="00B17F5E">
        <w:rPr>
          <w:rFonts w:asciiTheme="minorHAnsi" w:hAnsiTheme="minorHAnsi" w:cstheme="minorHAnsi"/>
          <w:sz w:val="24"/>
          <w:szCs w:val="24"/>
        </w:rPr>
        <w:t>Fiscal do contrato</w:t>
      </w:r>
      <w:r w:rsidRPr="00B17F5E">
        <w:rPr>
          <w:rFonts w:asciiTheme="minorHAnsi" w:hAnsiTheme="minorHAnsi" w:cstheme="minorHAnsi"/>
          <w:sz w:val="24"/>
          <w:szCs w:val="24"/>
        </w:rPr>
        <w:t>, conforme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previsto</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no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subitem</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8.4., do item</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8</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deste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Termo</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de</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Referência;</w:t>
      </w:r>
    </w:p>
    <w:p w14:paraId="790B359A" w14:textId="77777777" w:rsidR="000228CE" w:rsidRPr="00B17F5E" w:rsidRDefault="00A37883" w:rsidP="004C7B1C">
      <w:pPr>
        <w:pStyle w:val="PargrafodaLista"/>
        <w:numPr>
          <w:ilvl w:val="1"/>
          <w:numId w:val="1"/>
        </w:numPr>
        <w:tabs>
          <w:tab w:val="left" w:pos="645"/>
        </w:tabs>
        <w:spacing w:before="55"/>
        <w:ind w:left="123" w:right="121" w:firstLine="0"/>
        <w:rPr>
          <w:rFonts w:asciiTheme="minorHAnsi" w:hAnsiTheme="minorHAnsi" w:cstheme="minorHAnsi"/>
          <w:sz w:val="24"/>
          <w:szCs w:val="24"/>
        </w:rPr>
      </w:pPr>
      <w:r w:rsidRPr="00B17F5E">
        <w:rPr>
          <w:rFonts w:asciiTheme="minorHAnsi" w:hAnsiTheme="minorHAnsi" w:cstheme="minorHAnsi"/>
          <w:sz w:val="24"/>
          <w:szCs w:val="24"/>
        </w:rPr>
        <w:t>Poderão ser descontados dos pagamentos os valores atinentes a penalidades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eventualmente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aplicadas;</w:t>
      </w:r>
    </w:p>
    <w:p w14:paraId="3E144C88" w14:textId="77777777" w:rsidR="000228CE" w:rsidRPr="00B17F5E" w:rsidRDefault="00A37883" w:rsidP="004C7B1C">
      <w:pPr>
        <w:pStyle w:val="PargrafodaLista"/>
        <w:numPr>
          <w:ilvl w:val="1"/>
          <w:numId w:val="1"/>
        </w:numPr>
        <w:tabs>
          <w:tab w:val="left" w:pos="590"/>
        </w:tabs>
        <w:spacing w:before="58"/>
        <w:ind w:left="589" w:right="0" w:hanging="467"/>
        <w:rPr>
          <w:rFonts w:asciiTheme="minorHAnsi" w:hAnsiTheme="minorHAnsi" w:cstheme="minorHAnsi"/>
          <w:sz w:val="24"/>
          <w:szCs w:val="24"/>
        </w:rPr>
      </w:pPr>
      <w:r w:rsidRPr="00B17F5E">
        <w:rPr>
          <w:rFonts w:asciiTheme="minorHAnsi" w:hAnsiTheme="minorHAnsi" w:cstheme="minorHAnsi"/>
          <w:sz w:val="24"/>
          <w:szCs w:val="24"/>
        </w:rPr>
        <w:t>Em</w:t>
      </w:r>
      <w:r w:rsidRPr="00B17F5E">
        <w:rPr>
          <w:rFonts w:asciiTheme="minorHAnsi" w:hAnsiTheme="minorHAnsi" w:cstheme="minorHAnsi"/>
          <w:spacing w:val="-5"/>
          <w:sz w:val="24"/>
          <w:szCs w:val="24"/>
        </w:rPr>
        <w:t xml:space="preserve"> </w:t>
      </w:r>
      <w:r w:rsidRPr="00B17F5E">
        <w:rPr>
          <w:rFonts w:asciiTheme="minorHAnsi" w:hAnsiTheme="minorHAnsi" w:cstheme="minorHAnsi"/>
          <w:sz w:val="24"/>
          <w:szCs w:val="24"/>
        </w:rPr>
        <w:t>nenhuma</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hipótese</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haverá</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antecipação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de</w:t>
      </w:r>
      <w:r w:rsidRPr="00B17F5E">
        <w:rPr>
          <w:rFonts w:asciiTheme="minorHAnsi" w:hAnsiTheme="minorHAnsi" w:cstheme="minorHAnsi"/>
          <w:spacing w:val="-5"/>
          <w:sz w:val="24"/>
          <w:szCs w:val="24"/>
        </w:rPr>
        <w:t xml:space="preserve"> </w:t>
      </w:r>
      <w:r w:rsidRPr="00B17F5E">
        <w:rPr>
          <w:rFonts w:asciiTheme="minorHAnsi" w:hAnsiTheme="minorHAnsi" w:cstheme="minorHAnsi"/>
          <w:sz w:val="24"/>
          <w:szCs w:val="24"/>
        </w:rPr>
        <w:t>pagamento;</w:t>
      </w:r>
    </w:p>
    <w:p w14:paraId="2BC8D35A" w14:textId="4BF66A16" w:rsidR="000228CE" w:rsidRPr="00B17F5E" w:rsidRDefault="00A37883" w:rsidP="004C7B1C">
      <w:pPr>
        <w:pStyle w:val="PargrafodaLista"/>
        <w:numPr>
          <w:ilvl w:val="1"/>
          <w:numId w:val="1"/>
        </w:numPr>
        <w:tabs>
          <w:tab w:val="left" w:pos="600"/>
        </w:tabs>
        <w:spacing w:before="57"/>
        <w:ind w:left="123" w:right="131" w:firstLine="0"/>
        <w:rPr>
          <w:rFonts w:asciiTheme="minorHAnsi" w:hAnsiTheme="minorHAnsi" w:cstheme="minorHAnsi"/>
          <w:sz w:val="24"/>
          <w:szCs w:val="24"/>
        </w:rPr>
      </w:pPr>
      <w:r w:rsidRPr="00B17F5E">
        <w:rPr>
          <w:rFonts w:asciiTheme="minorHAnsi" w:hAnsiTheme="minorHAnsi" w:cstheme="minorHAnsi"/>
          <w:sz w:val="24"/>
          <w:szCs w:val="24"/>
        </w:rPr>
        <w:t xml:space="preserve">O </w:t>
      </w:r>
      <w:r w:rsidR="006B61C4" w:rsidRPr="00B17F5E">
        <w:rPr>
          <w:rFonts w:asciiTheme="minorHAnsi" w:hAnsiTheme="minorHAnsi" w:cstheme="minorHAnsi"/>
          <w:sz w:val="24"/>
          <w:szCs w:val="24"/>
        </w:rPr>
        <w:t>Secretaria Municipal de Educação, Cantá-RR</w:t>
      </w:r>
      <w:r w:rsidRPr="00B17F5E">
        <w:rPr>
          <w:rFonts w:asciiTheme="minorHAnsi" w:hAnsiTheme="minorHAnsi" w:cstheme="minorHAnsi"/>
          <w:sz w:val="24"/>
          <w:szCs w:val="24"/>
        </w:rPr>
        <w:t>, por ocasião de cada pagamento, fará as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retenções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e</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recolhimentos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fiscais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determinados</w:t>
      </w:r>
      <w:r w:rsidRPr="00B17F5E">
        <w:rPr>
          <w:rFonts w:asciiTheme="minorHAnsi" w:hAnsiTheme="minorHAnsi" w:cstheme="minorHAnsi"/>
          <w:spacing w:val="-4"/>
          <w:sz w:val="24"/>
          <w:szCs w:val="24"/>
        </w:rPr>
        <w:t xml:space="preserve"> </w:t>
      </w:r>
      <w:r w:rsidRPr="00B17F5E">
        <w:rPr>
          <w:rFonts w:asciiTheme="minorHAnsi" w:hAnsiTheme="minorHAnsi" w:cstheme="minorHAnsi"/>
          <w:sz w:val="24"/>
          <w:szCs w:val="24"/>
        </w:rPr>
        <w:t>pela legislação tributária;</w:t>
      </w:r>
    </w:p>
    <w:p w14:paraId="5260E448" w14:textId="77777777" w:rsidR="000228CE" w:rsidRPr="00B17F5E" w:rsidRDefault="00A37883" w:rsidP="004C7B1C">
      <w:pPr>
        <w:pStyle w:val="PargrafodaLista"/>
        <w:numPr>
          <w:ilvl w:val="1"/>
          <w:numId w:val="1"/>
        </w:numPr>
        <w:tabs>
          <w:tab w:val="left" w:pos="612"/>
        </w:tabs>
        <w:spacing w:before="58"/>
        <w:ind w:left="123" w:firstLine="0"/>
        <w:rPr>
          <w:rFonts w:asciiTheme="minorHAnsi" w:hAnsiTheme="minorHAnsi" w:cstheme="minorHAnsi"/>
          <w:sz w:val="24"/>
          <w:szCs w:val="24"/>
        </w:rPr>
      </w:pPr>
      <w:r w:rsidRPr="00B17F5E">
        <w:rPr>
          <w:rFonts w:asciiTheme="minorHAnsi" w:hAnsiTheme="minorHAnsi" w:cstheme="minorHAnsi"/>
          <w:sz w:val="24"/>
          <w:szCs w:val="24"/>
        </w:rPr>
        <w:t>Se a empresa for optante pelo SIMPLES, deverá anexar à nota fiscal documento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que comprove tal opção e Declaração conforme modelo do anexo IV da Instrução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Normativa da Secretaria da Receita Federal nº 480, de 15 de dezembro de 2004, para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que sobre o valor do pagamento não incidam as retenções de que trata a cláusula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acima.</w:t>
      </w:r>
    </w:p>
    <w:p w14:paraId="2038F71E" w14:textId="77777777" w:rsidR="00320E96" w:rsidRPr="00B17F5E" w:rsidRDefault="00320E96" w:rsidP="00320E96">
      <w:pPr>
        <w:pStyle w:val="PargrafodaLista"/>
        <w:tabs>
          <w:tab w:val="left" w:pos="612"/>
        </w:tabs>
        <w:spacing w:before="58"/>
        <w:rPr>
          <w:rFonts w:asciiTheme="minorHAnsi" w:hAnsiTheme="minorHAnsi" w:cstheme="minorHAnsi"/>
          <w:sz w:val="24"/>
          <w:szCs w:val="24"/>
        </w:rPr>
      </w:pPr>
    </w:p>
    <w:p w14:paraId="6A228E06" w14:textId="77777777" w:rsidR="000228CE" w:rsidRPr="00B17F5E" w:rsidRDefault="00A37883" w:rsidP="004C7B1C">
      <w:pPr>
        <w:pStyle w:val="Ttulo1"/>
        <w:numPr>
          <w:ilvl w:val="0"/>
          <w:numId w:val="1"/>
        </w:numPr>
        <w:tabs>
          <w:tab w:val="left" w:pos="391"/>
        </w:tabs>
        <w:spacing w:before="55"/>
        <w:ind w:hanging="268"/>
        <w:rPr>
          <w:rFonts w:asciiTheme="minorHAnsi" w:hAnsiTheme="minorHAnsi" w:cstheme="minorHAnsi"/>
        </w:rPr>
      </w:pPr>
      <w:r w:rsidRPr="00B17F5E">
        <w:rPr>
          <w:rFonts w:asciiTheme="minorHAnsi" w:hAnsiTheme="minorHAnsi" w:cstheme="minorHAnsi"/>
        </w:rPr>
        <w:lastRenderedPageBreak/>
        <w:t>REAJUSTE</w:t>
      </w:r>
    </w:p>
    <w:p w14:paraId="4AAF5D49" w14:textId="77777777" w:rsidR="000228CE" w:rsidRPr="00B17F5E" w:rsidRDefault="000228CE">
      <w:pPr>
        <w:pStyle w:val="Corpodetexto"/>
        <w:ind w:left="0"/>
        <w:jc w:val="left"/>
        <w:rPr>
          <w:rFonts w:asciiTheme="minorHAnsi" w:hAnsiTheme="minorHAnsi" w:cstheme="minorHAnsi"/>
          <w:b/>
        </w:rPr>
      </w:pPr>
    </w:p>
    <w:p w14:paraId="449AA2F2" w14:textId="19BA47FA" w:rsidR="000228CE" w:rsidRPr="00B17F5E" w:rsidRDefault="00A37883" w:rsidP="004C7B1C">
      <w:pPr>
        <w:pStyle w:val="PargrafodaLista"/>
        <w:numPr>
          <w:ilvl w:val="1"/>
          <w:numId w:val="1"/>
        </w:numPr>
        <w:tabs>
          <w:tab w:val="left" w:pos="626"/>
        </w:tabs>
        <w:spacing w:before="1"/>
        <w:ind w:left="123" w:right="123" w:firstLine="0"/>
        <w:rPr>
          <w:rFonts w:asciiTheme="minorHAnsi" w:hAnsiTheme="minorHAnsi" w:cstheme="minorHAnsi"/>
          <w:sz w:val="24"/>
          <w:szCs w:val="24"/>
        </w:rPr>
      </w:pPr>
      <w:r w:rsidRPr="00B17F5E">
        <w:rPr>
          <w:rFonts w:asciiTheme="minorHAnsi" w:hAnsiTheme="minorHAnsi" w:cstheme="minorHAnsi"/>
          <w:sz w:val="24"/>
          <w:szCs w:val="24"/>
        </w:rPr>
        <w:t xml:space="preserve">Os preços das lavagens dos veículos pertencentes à frota do </w:t>
      </w:r>
      <w:r w:rsidR="006B61C4" w:rsidRPr="00B17F5E">
        <w:rPr>
          <w:rFonts w:asciiTheme="minorHAnsi" w:hAnsiTheme="minorHAnsi" w:cstheme="minorHAnsi"/>
          <w:sz w:val="24"/>
          <w:szCs w:val="24"/>
        </w:rPr>
        <w:t>Secretaria Municipal de Educação, Cantá-RR</w:t>
      </w:r>
      <w:r w:rsidRPr="00B17F5E">
        <w:rPr>
          <w:rFonts w:asciiTheme="minorHAnsi" w:hAnsiTheme="minorHAnsi" w:cstheme="minorHAnsi"/>
          <w:sz w:val="24"/>
          <w:szCs w:val="24"/>
        </w:rPr>
        <w:t xml:space="preserve"> serão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fixos 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irreajustáveis.</w:t>
      </w:r>
    </w:p>
    <w:p w14:paraId="7B69E731" w14:textId="77777777" w:rsidR="000228CE" w:rsidRPr="00B17F5E" w:rsidRDefault="000228CE">
      <w:pPr>
        <w:pStyle w:val="Corpodetexto"/>
        <w:spacing w:before="9"/>
        <w:ind w:left="0"/>
        <w:jc w:val="left"/>
        <w:rPr>
          <w:rFonts w:asciiTheme="minorHAnsi" w:hAnsiTheme="minorHAnsi" w:cstheme="minorHAnsi"/>
        </w:rPr>
      </w:pPr>
    </w:p>
    <w:p w14:paraId="28D7355E" w14:textId="77777777" w:rsidR="000228CE" w:rsidRPr="00B17F5E" w:rsidRDefault="00A37883" w:rsidP="004C7B1C">
      <w:pPr>
        <w:pStyle w:val="Ttulo1"/>
        <w:numPr>
          <w:ilvl w:val="0"/>
          <w:numId w:val="1"/>
        </w:numPr>
        <w:tabs>
          <w:tab w:val="left" w:pos="391"/>
        </w:tabs>
        <w:ind w:hanging="268"/>
        <w:rPr>
          <w:rFonts w:asciiTheme="minorHAnsi" w:hAnsiTheme="minorHAnsi" w:cstheme="minorHAnsi"/>
        </w:rPr>
      </w:pPr>
      <w:r w:rsidRPr="00B17F5E">
        <w:rPr>
          <w:rFonts w:asciiTheme="minorHAnsi" w:hAnsiTheme="minorHAnsi" w:cstheme="minorHAnsi"/>
        </w:rPr>
        <w:t>DOTAÇÃO</w:t>
      </w:r>
    </w:p>
    <w:p w14:paraId="70027D6D" w14:textId="0BC15629" w:rsidR="000228CE" w:rsidRPr="00B17F5E" w:rsidRDefault="00A37883" w:rsidP="004C7B1C">
      <w:pPr>
        <w:pStyle w:val="PargrafodaLista"/>
        <w:numPr>
          <w:ilvl w:val="1"/>
          <w:numId w:val="1"/>
        </w:numPr>
        <w:tabs>
          <w:tab w:val="left" w:pos="669"/>
        </w:tabs>
        <w:ind w:left="123" w:right="124" w:firstLine="0"/>
        <w:rPr>
          <w:rFonts w:asciiTheme="minorHAnsi" w:hAnsiTheme="minorHAnsi" w:cstheme="minorHAnsi"/>
          <w:sz w:val="24"/>
          <w:szCs w:val="24"/>
        </w:rPr>
      </w:pPr>
      <w:r w:rsidRPr="00B17F5E">
        <w:rPr>
          <w:rFonts w:asciiTheme="minorHAnsi" w:hAnsiTheme="minorHAnsi" w:cstheme="minorHAnsi"/>
          <w:sz w:val="24"/>
          <w:szCs w:val="24"/>
        </w:rPr>
        <w:t>Os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custos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presente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contratação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serão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suportados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custa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orçamento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destinado</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ao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exercício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de</w:t>
      </w:r>
      <w:r w:rsidRPr="00B17F5E">
        <w:rPr>
          <w:rFonts w:asciiTheme="minorHAnsi" w:hAnsiTheme="minorHAnsi" w:cstheme="minorHAnsi"/>
          <w:spacing w:val="-2"/>
          <w:sz w:val="24"/>
          <w:szCs w:val="24"/>
        </w:rPr>
        <w:t xml:space="preserve"> </w:t>
      </w:r>
      <w:r w:rsidR="006B61C4" w:rsidRPr="00B17F5E">
        <w:rPr>
          <w:rFonts w:asciiTheme="minorHAnsi" w:hAnsiTheme="minorHAnsi" w:cstheme="minorHAnsi"/>
          <w:sz w:val="24"/>
          <w:szCs w:val="24"/>
        </w:rPr>
        <w:t>2023</w:t>
      </w:r>
      <w:r w:rsidRPr="00B17F5E">
        <w:rPr>
          <w:rFonts w:asciiTheme="minorHAnsi" w:hAnsiTheme="minorHAnsi" w:cstheme="minorHAnsi"/>
          <w:sz w:val="24"/>
          <w:szCs w:val="24"/>
        </w:rPr>
        <w:t>.</w:t>
      </w:r>
    </w:p>
    <w:tbl>
      <w:tblPr>
        <w:tblStyle w:val="Tabelacomgrade"/>
        <w:tblW w:w="9918" w:type="dxa"/>
        <w:tblInd w:w="-572" w:type="dxa"/>
        <w:tblLook w:val="04A0" w:firstRow="1" w:lastRow="0" w:firstColumn="1" w:lastColumn="0" w:noHBand="0" w:noVBand="1"/>
      </w:tblPr>
      <w:tblGrid>
        <w:gridCol w:w="3823"/>
        <w:gridCol w:w="2835"/>
        <w:gridCol w:w="3260"/>
      </w:tblGrid>
      <w:tr w:rsidR="00A37883" w:rsidRPr="001A0CCA" w14:paraId="062D9365" w14:textId="77777777" w:rsidTr="004338DE">
        <w:tc>
          <w:tcPr>
            <w:tcW w:w="3823" w:type="dxa"/>
            <w:vAlign w:val="center"/>
          </w:tcPr>
          <w:p w14:paraId="19B051ED" w14:textId="77777777" w:rsidR="00A37883" w:rsidRPr="001A0CCA" w:rsidRDefault="00A37883" w:rsidP="004338DE">
            <w:pPr>
              <w:jc w:val="center"/>
              <w:rPr>
                <w:rFonts w:asciiTheme="minorHAnsi" w:hAnsiTheme="minorHAnsi" w:cstheme="minorHAnsi"/>
              </w:rPr>
            </w:pPr>
            <w:r w:rsidRPr="001A0CCA">
              <w:rPr>
                <w:rFonts w:asciiTheme="minorHAnsi" w:hAnsiTheme="minorHAnsi" w:cstheme="minorHAnsi"/>
              </w:rPr>
              <w:t>Programa:</w:t>
            </w:r>
          </w:p>
        </w:tc>
        <w:tc>
          <w:tcPr>
            <w:tcW w:w="2835" w:type="dxa"/>
            <w:vAlign w:val="center"/>
          </w:tcPr>
          <w:p w14:paraId="1C43B236" w14:textId="77777777" w:rsidR="00A37883" w:rsidRPr="001A0CCA" w:rsidRDefault="00A37883" w:rsidP="004338DE">
            <w:pPr>
              <w:tabs>
                <w:tab w:val="left" w:pos="2465"/>
              </w:tabs>
              <w:jc w:val="center"/>
              <w:rPr>
                <w:rFonts w:asciiTheme="minorHAnsi" w:hAnsiTheme="minorHAnsi" w:cstheme="minorHAnsi"/>
              </w:rPr>
            </w:pPr>
            <w:r w:rsidRPr="001A0CCA">
              <w:rPr>
                <w:rFonts w:asciiTheme="minorHAnsi" w:hAnsiTheme="minorHAnsi" w:cstheme="minorHAnsi"/>
              </w:rPr>
              <w:t>Elemento de Despesa</w:t>
            </w:r>
          </w:p>
        </w:tc>
        <w:tc>
          <w:tcPr>
            <w:tcW w:w="3260" w:type="dxa"/>
            <w:vAlign w:val="center"/>
          </w:tcPr>
          <w:p w14:paraId="6C189589" w14:textId="77777777" w:rsidR="00A37883" w:rsidRPr="001A0CCA" w:rsidRDefault="00A37883" w:rsidP="004338DE">
            <w:pPr>
              <w:jc w:val="center"/>
              <w:rPr>
                <w:rFonts w:asciiTheme="minorHAnsi" w:hAnsiTheme="minorHAnsi" w:cstheme="minorHAnsi"/>
              </w:rPr>
            </w:pPr>
            <w:r w:rsidRPr="001A0CCA">
              <w:rPr>
                <w:rFonts w:asciiTheme="minorHAnsi" w:hAnsiTheme="minorHAnsi" w:cstheme="minorHAnsi"/>
              </w:rPr>
              <w:t>Fonte de Recursos</w:t>
            </w:r>
          </w:p>
        </w:tc>
      </w:tr>
      <w:tr w:rsidR="00A37883" w:rsidRPr="001A0CCA" w14:paraId="438BD1D7" w14:textId="77777777" w:rsidTr="004338DE">
        <w:tc>
          <w:tcPr>
            <w:tcW w:w="3823" w:type="dxa"/>
            <w:vAlign w:val="center"/>
          </w:tcPr>
          <w:p w14:paraId="1D7C4F74" w14:textId="77777777" w:rsidR="00A37883" w:rsidRDefault="00A37883" w:rsidP="004338DE">
            <w:pPr>
              <w:spacing w:line="360" w:lineRule="auto"/>
              <w:ind w:right="-1" w:firstLine="22"/>
              <w:jc w:val="center"/>
              <w:rPr>
                <w:rFonts w:ascii="Calibri" w:hAnsi="Calibri" w:cs="Calibri"/>
              </w:rPr>
            </w:pPr>
            <w:r>
              <w:rPr>
                <w:rFonts w:ascii="Calibri" w:hAnsi="Calibri" w:cs="Calibri"/>
              </w:rPr>
              <w:t>12.361.3000.2007</w:t>
            </w:r>
          </w:p>
          <w:p w14:paraId="4500CCBD" w14:textId="77777777" w:rsidR="00A37883" w:rsidRPr="001A0CCA" w:rsidRDefault="00A37883" w:rsidP="004338DE">
            <w:pPr>
              <w:ind w:right="-1" w:firstLine="22"/>
              <w:jc w:val="center"/>
              <w:rPr>
                <w:rFonts w:asciiTheme="minorHAnsi" w:hAnsiTheme="minorHAnsi" w:cstheme="minorHAnsi"/>
              </w:rPr>
            </w:pPr>
            <w:r>
              <w:rPr>
                <w:rFonts w:ascii="Calibri" w:hAnsi="Calibri" w:cs="Calibri"/>
              </w:rPr>
              <w:t>12.365.3000.2008</w:t>
            </w:r>
          </w:p>
        </w:tc>
        <w:tc>
          <w:tcPr>
            <w:tcW w:w="2835" w:type="dxa"/>
            <w:vAlign w:val="center"/>
          </w:tcPr>
          <w:p w14:paraId="4ABB3FF5" w14:textId="77777777" w:rsidR="00A37883" w:rsidRPr="001A0CCA" w:rsidRDefault="00A37883" w:rsidP="004338DE">
            <w:pPr>
              <w:spacing w:line="360" w:lineRule="auto"/>
              <w:ind w:right="-1"/>
              <w:jc w:val="center"/>
              <w:rPr>
                <w:rFonts w:asciiTheme="minorHAnsi" w:hAnsiTheme="minorHAnsi" w:cstheme="minorHAnsi"/>
              </w:rPr>
            </w:pPr>
            <w:r>
              <w:rPr>
                <w:rFonts w:asciiTheme="minorHAnsi" w:hAnsiTheme="minorHAnsi" w:cstheme="minorHAnsi"/>
              </w:rPr>
              <w:t>3.3.90.39.00</w:t>
            </w:r>
          </w:p>
        </w:tc>
        <w:tc>
          <w:tcPr>
            <w:tcW w:w="3260" w:type="dxa"/>
            <w:vAlign w:val="center"/>
          </w:tcPr>
          <w:p w14:paraId="0C9176EB" w14:textId="77777777" w:rsidR="00A37883" w:rsidRPr="001A0CCA" w:rsidRDefault="00A37883" w:rsidP="004338DE">
            <w:pPr>
              <w:spacing w:line="360" w:lineRule="auto"/>
              <w:ind w:right="-1"/>
              <w:jc w:val="center"/>
              <w:rPr>
                <w:rFonts w:asciiTheme="minorHAnsi" w:hAnsiTheme="minorHAnsi" w:cstheme="minorHAnsi"/>
              </w:rPr>
            </w:pPr>
            <w:r w:rsidRPr="001A0CCA">
              <w:rPr>
                <w:rFonts w:asciiTheme="minorHAnsi" w:hAnsiTheme="minorHAnsi" w:cstheme="minorHAnsi"/>
              </w:rPr>
              <w:t>MDE</w:t>
            </w:r>
          </w:p>
        </w:tc>
      </w:tr>
    </w:tbl>
    <w:p w14:paraId="2A92B79C" w14:textId="77777777" w:rsidR="000228CE" w:rsidRPr="00B17F5E" w:rsidRDefault="000228CE">
      <w:pPr>
        <w:pStyle w:val="Corpodetexto"/>
        <w:spacing w:before="9"/>
        <w:ind w:left="0"/>
        <w:jc w:val="left"/>
        <w:rPr>
          <w:rFonts w:asciiTheme="minorHAnsi" w:hAnsiTheme="minorHAnsi" w:cstheme="minorHAnsi"/>
        </w:rPr>
      </w:pPr>
    </w:p>
    <w:p w14:paraId="599A9CA2" w14:textId="77777777" w:rsidR="000228CE" w:rsidRPr="00B17F5E" w:rsidRDefault="00A37883" w:rsidP="004C7B1C">
      <w:pPr>
        <w:pStyle w:val="Ttulo1"/>
        <w:numPr>
          <w:ilvl w:val="0"/>
          <w:numId w:val="1"/>
        </w:numPr>
        <w:tabs>
          <w:tab w:val="left" w:pos="525"/>
        </w:tabs>
        <w:spacing w:before="1"/>
        <w:ind w:left="524" w:hanging="402"/>
        <w:rPr>
          <w:rFonts w:asciiTheme="minorHAnsi" w:hAnsiTheme="minorHAnsi" w:cstheme="minorHAnsi"/>
        </w:rPr>
      </w:pPr>
      <w:r w:rsidRPr="00B17F5E">
        <w:rPr>
          <w:rFonts w:asciiTheme="minorHAnsi" w:hAnsiTheme="minorHAnsi" w:cstheme="minorHAnsi"/>
        </w:rPr>
        <w:t>SANÇÕES</w:t>
      </w:r>
      <w:r w:rsidRPr="00B17F5E">
        <w:rPr>
          <w:rFonts w:asciiTheme="minorHAnsi" w:hAnsiTheme="minorHAnsi" w:cstheme="minorHAnsi"/>
          <w:spacing w:val="-8"/>
        </w:rPr>
        <w:t xml:space="preserve"> </w:t>
      </w:r>
      <w:r w:rsidRPr="00B17F5E">
        <w:rPr>
          <w:rFonts w:asciiTheme="minorHAnsi" w:hAnsiTheme="minorHAnsi" w:cstheme="minorHAnsi"/>
        </w:rPr>
        <w:t>CONTRATUAIS</w:t>
      </w:r>
    </w:p>
    <w:p w14:paraId="1B77DF33" w14:textId="77777777" w:rsidR="000228CE" w:rsidRPr="00B17F5E" w:rsidRDefault="000228CE">
      <w:pPr>
        <w:pStyle w:val="Corpodetexto"/>
        <w:ind w:left="0"/>
        <w:jc w:val="left"/>
        <w:rPr>
          <w:rFonts w:asciiTheme="minorHAnsi" w:hAnsiTheme="minorHAnsi" w:cstheme="minorHAnsi"/>
          <w:b/>
        </w:rPr>
      </w:pPr>
    </w:p>
    <w:p w14:paraId="60BA7407" w14:textId="6675F851" w:rsidR="000228CE" w:rsidRPr="00B17F5E" w:rsidRDefault="00A37883" w:rsidP="004C7B1C">
      <w:pPr>
        <w:pStyle w:val="PargrafodaLista"/>
        <w:numPr>
          <w:ilvl w:val="1"/>
          <w:numId w:val="1"/>
        </w:numPr>
        <w:tabs>
          <w:tab w:val="left" w:pos="765"/>
        </w:tabs>
        <w:ind w:left="123" w:right="131" w:firstLine="0"/>
        <w:rPr>
          <w:rFonts w:asciiTheme="minorHAnsi" w:hAnsiTheme="minorHAnsi" w:cstheme="minorHAnsi"/>
          <w:sz w:val="24"/>
          <w:szCs w:val="24"/>
        </w:rPr>
      </w:pPr>
      <w:r w:rsidRPr="00B17F5E">
        <w:rPr>
          <w:rFonts w:asciiTheme="minorHAnsi" w:hAnsiTheme="minorHAnsi" w:cstheme="minorHAnsi"/>
          <w:sz w:val="24"/>
          <w:szCs w:val="24"/>
        </w:rPr>
        <w:t xml:space="preserve">O </w:t>
      </w:r>
      <w:r w:rsidR="006B61C4" w:rsidRPr="00B17F5E">
        <w:rPr>
          <w:rFonts w:asciiTheme="minorHAnsi" w:hAnsiTheme="minorHAnsi" w:cstheme="minorHAnsi"/>
          <w:sz w:val="24"/>
          <w:szCs w:val="24"/>
        </w:rPr>
        <w:t>Secretaria Municipal de Educação, Cantá-RR</w:t>
      </w:r>
      <w:r w:rsidRPr="00B17F5E">
        <w:rPr>
          <w:rFonts w:asciiTheme="minorHAnsi" w:hAnsiTheme="minorHAnsi" w:cstheme="minorHAnsi"/>
          <w:sz w:val="24"/>
          <w:szCs w:val="24"/>
        </w:rPr>
        <w:t xml:space="preserve"> poderá aplicar as seguintes sanções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administrativas,</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sem</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prejuízo</w:t>
      </w:r>
      <w:r w:rsidRPr="00B17F5E">
        <w:rPr>
          <w:rFonts w:asciiTheme="minorHAnsi" w:hAnsiTheme="minorHAnsi" w:cstheme="minorHAnsi"/>
          <w:spacing w:val="-5"/>
          <w:sz w:val="24"/>
          <w:szCs w:val="24"/>
        </w:rPr>
        <w:t xml:space="preserve"> </w:t>
      </w:r>
      <w:r w:rsidRPr="00B17F5E">
        <w:rPr>
          <w:rFonts w:asciiTheme="minorHAnsi" w:hAnsiTheme="minorHAnsi" w:cstheme="minorHAnsi"/>
          <w:sz w:val="24"/>
          <w:szCs w:val="24"/>
        </w:rPr>
        <w:t>das legais,</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que</w:t>
      </w:r>
      <w:r w:rsidRPr="00B17F5E">
        <w:rPr>
          <w:rFonts w:asciiTheme="minorHAnsi" w:hAnsiTheme="minorHAnsi" w:cstheme="minorHAnsi"/>
          <w:spacing w:val="-5"/>
          <w:sz w:val="24"/>
          <w:szCs w:val="24"/>
        </w:rPr>
        <w:t xml:space="preserve"> </w:t>
      </w:r>
      <w:r w:rsidRPr="00B17F5E">
        <w:rPr>
          <w:rFonts w:asciiTheme="minorHAnsi" w:hAnsiTheme="minorHAnsi" w:cstheme="minorHAnsi"/>
          <w:sz w:val="24"/>
          <w:szCs w:val="24"/>
        </w:rPr>
        <w:t>podem</w:t>
      </w:r>
      <w:r w:rsidRPr="00B17F5E">
        <w:rPr>
          <w:rFonts w:asciiTheme="minorHAnsi" w:hAnsiTheme="minorHAnsi" w:cstheme="minorHAnsi"/>
          <w:spacing w:val="-5"/>
          <w:sz w:val="24"/>
          <w:szCs w:val="24"/>
        </w:rPr>
        <w:t xml:space="preserve"> </w:t>
      </w:r>
      <w:r w:rsidRPr="00B17F5E">
        <w:rPr>
          <w:rFonts w:asciiTheme="minorHAnsi" w:hAnsiTheme="minorHAnsi" w:cstheme="minorHAnsi"/>
          <w:sz w:val="24"/>
          <w:szCs w:val="24"/>
        </w:rPr>
        <w:t>ser</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aplicadas</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cumulativamente:</w:t>
      </w:r>
    </w:p>
    <w:p w14:paraId="6C021BD7" w14:textId="137DD5CD" w:rsidR="000228CE" w:rsidRPr="00B17F5E" w:rsidRDefault="00A37883" w:rsidP="004C7B1C">
      <w:pPr>
        <w:pStyle w:val="PargrafodaLista"/>
        <w:numPr>
          <w:ilvl w:val="2"/>
          <w:numId w:val="1"/>
        </w:numPr>
        <w:tabs>
          <w:tab w:val="left" w:pos="941"/>
        </w:tabs>
        <w:spacing w:before="58"/>
        <w:ind w:left="123" w:right="121" w:firstLine="0"/>
        <w:rPr>
          <w:rFonts w:asciiTheme="minorHAnsi" w:hAnsiTheme="minorHAnsi" w:cstheme="minorHAnsi"/>
          <w:sz w:val="24"/>
          <w:szCs w:val="24"/>
        </w:rPr>
      </w:pPr>
      <w:r w:rsidRPr="00B17F5E">
        <w:rPr>
          <w:rFonts w:asciiTheme="minorHAnsi" w:hAnsiTheme="minorHAnsi" w:cstheme="minorHAnsi"/>
          <w:sz w:val="24"/>
          <w:szCs w:val="24"/>
        </w:rPr>
        <w:t>advertência, em virtude do descumprimento de obrigações de pequena monta,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podendo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w:t>
      </w:r>
      <w:r w:rsidRPr="00B17F5E">
        <w:rPr>
          <w:rFonts w:asciiTheme="minorHAnsi" w:hAnsiTheme="minorHAnsi" w:cstheme="minorHAnsi"/>
          <w:spacing w:val="1"/>
          <w:sz w:val="24"/>
          <w:szCs w:val="24"/>
        </w:rPr>
        <w:t xml:space="preserve"> </w:t>
      </w:r>
      <w:r w:rsidR="00320E96" w:rsidRPr="00B17F5E">
        <w:rPr>
          <w:rFonts w:asciiTheme="minorHAnsi" w:hAnsiTheme="minorHAnsi" w:cstheme="minorHAnsi"/>
          <w:sz w:val="24"/>
          <w:szCs w:val="24"/>
        </w:rPr>
        <w:t>Secretaria</w:t>
      </w:r>
      <w:r w:rsidRPr="00B17F5E">
        <w:rPr>
          <w:rFonts w:asciiTheme="minorHAnsi" w:hAnsiTheme="minorHAnsi" w:cstheme="minorHAnsi"/>
          <w:sz w:val="24"/>
          <w:szCs w:val="24"/>
        </w:rPr>
        <w:t>,</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no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caso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haver</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cometimento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reiterado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das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faltas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ensejadoras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desta</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sanção, aplicar</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outras</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mais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severas;</w:t>
      </w:r>
    </w:p>
    <w:p w14:paraId="27F2E524" w14:textId="77777777" w:rsidR="000228CE" w:rsidRPr="00B17F5E" w:rsidRDefault="00A37883" w:rsidP="004C7B1C">
      <w:pPr>
        <w:pStyle w:val="PargrafodaLista"/>
        <w:numPr>
          <w:ilvl w:val="2"/>
          <w:numId w:val="1"/>
        </w:numPr>
        <w:tabs>
          <w:tab w:val="left" w:pos="926"/>
        </w:tabs>
        <w:spacing w:before="55"/>
        <w:ind w:left="123" w:firstLine="0"/>
        <w:rPr>
          <w:rFonts w:asciiTheme="minorHAnsi" w:hAnsiTheme="minorHAnsi" w:cstheme="minorHAnsi"/>
          <w:sz w:val="24"/>
          <w:szCs w:val="24"/>
        </w:rPr>
      </w:pPr>
      <w:r w:rsidRPr="00B17F5E">
        <w:rPr>
          <w:rFonts w:asciiTheme="minorHAnsi" w:hAnsiTheme="minorHAnsi" w:cstheme="minorHAnsi"/>
          <w:sz w:val="24"/>
          <w:szCs w:val="24"/>
        </w:rPr>
        <w:t>multa de mora de 0,5% (cinco centésimos por cento) ao dia, até o limite de 10%</w:t>
      </w:r>
      <w:r w:rsidRPr="00B17F5E">
        <w:rPr>
          <w:rFonts w:asciiTheme="minorHAnsi" w:hAnsiTheme="minorHAnsi" w:cstheme="minorHAnsi"/>
          <w:spacing w:val="-64"/>
          <w:sz w:val="24"/>
          <w:szCs w:val="24"/>
        </w:rPr>
        <w:t xml:space="preserve"> </w:t>
      </w:r>
      <w:r w:rsidRPr="00B17F5E">
        <w:rPr>
          <w:rFonts w:asciiTheme="minorHAnsi" w:hAnsiTheme="minorHAnsi" w:cstheme="minorHAnsi"/>
          <w:sz w:val="24"/>
          <w:szCs w:val="24"/>
        </w:rPr>
        <w:t>(dez por cento), em razão de atraso no início, por dia, ou no cumprimento do objeto ou</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na</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sanação</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de irregularidade,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calculado</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sobre 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valor</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atualizado do</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contrato;</w:t>
      </w:r>
    </w:p>
    <w:p w14:paraId="2C4D6E6C" w14:textId="77777777" w:rsidR="000228CE" w:rsidRPr="00B17F5E" w:rsidRDefault="00A37883" w:rsidP="004C7B1C">
      <w:pPr>
        <w:pStyle w:val="PargrafodaLista"/>
        <w:numPr>
          <w:ilvl w:val="2"/>
          <w:numId w:val="1"/>
        </w:numPr>
        <w:tabs>
          <w:tab w:val="left" w:pos="943"/>
        </w:tabs>
        <w:spacing w:before="57"/>
        <w:ind w:left="123" w:firstLine="0"/>
        <w:rPr>
          <w:rFonts w:asciiTheme="minorHAnsi" w:hAnsiTheme="minorHAnsi" w:cstheme="minorHAnsi"/>
          <w:sz w:val="24"/>
          <w:szCs w:val="24"/>
        </w:rPr>
      </w:pPr>
      <w:r w:rsidRPr="00B17F5E">
        <w:rPr>
          <w:rFonts w:asciiTheme="minorHAnsi" w:hAnsiTheme="minorHAnsi" w:cstheme="minorHAnsi"/>
          <w:sz w:val="24"/>
          <w:szCs w:val="24"/>
        </w:rPr>
        <w:t>multa de 10% (dez por cento), sobre o valor integral do contrato, em razão de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recusa</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em</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assiná-lo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ou</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da</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sua</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inexecução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total;</w:t>
      </w:r>
    </w:p>
    <w:p w14:paraId="69E3672C" w14:textId="77777777" w:rsidR="000228CE" w:rsidRPr="00B17F5E" w:rsidRDefault="00A37883" w:rsidP="004C7B1C">
      <w:pPr>
        <w:pStyle w:val="PargrafodaLista"/>
        <w:numPr>
          <w:ilvl w:val="2"/>
          <w:numId w:val="1"/>
        </w:numPr>
        <w:tabs>
          <w:tab w:val="left" w:pos="967"/>
        </w:tabs>
        <w:spacing w:before="2"/>
        <w:ind w:left="123" w:right="130" w:firstLine="0"/>
        <w:rPr>
          <w:rFonts w:asciiTheme="minorHAnsi" w:hAnsiTheme="minorHAnsi" w:cstheme="minorHAnsi"/>
          <w:sz w:val="24"/>
          <w:szCs w:val="24"/>
        </w:rPr>
      </w:pPr>
      <w:r w:rsidRPr="00B17F5E">
        <w:rPr>
          <w:rFonts w:asciiTheme="minorHAnsi" w:hAnsiTheme="minorHAnsi" w:cstheme="minorHAnsi"/>
          <w:sz w:val="24"/>
          <w:szCs w:val="24"/>
        </w:rPr>
        <w:t>multa de 10% (dez por cento), sobre o valor remanescente do contrato, em</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razão</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da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sua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inexecução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parcial;</w:t>
      </w:r>
    </w:p>
    <w:p w14:paraId="53F9EB6F" w14:textId="77777777" w:rsidR="000228CE" w:rsidRPr="00B17F5E" w:rsidRDefault="00A37883" w:rsidP="004C7B1C">
      <w:pPr>
        <w:pStyle w:val="PargrafodaLista"/>
        <w:numPr>
          <w:ilvl w:val="2"/>
          <w:numId w:val="1"/>
        </w:numPr>
        <w:tabs>
          <w:tab w:val="left" w:pos="941"/>
        </w:tabs>
        <w:spacing w:before="55"/>
        <w:ind w:left="123" w:right="125" w:firstLine="0"/>
        <w:rPr>
          <w:rFonts w:asciiTheme="minorHAnsi" w:hAnsiTheme="minorHAnsi" w:cstheme="minorHAnsi"/>
          <w:sz w:val="24"/>
          <w:szCs w:val="24"/>
        </w:rPr>
      </w:pPr>
      <w:r w:rsidRPr="00B17F5E">
        <w:rPr>
          <w:rFonts w:asciiTheme="minorHAnsi" w:hAnsiTheme="minorHAnsi" w:cstheme="minorHAnsi"/>
          <w:sz w:val="24"/>
          <w:szCs w:val="24"/>
        </w:rPr>
        <w:t>suspensão temporária de participação em licitação e impedimento de contratar</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com</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a</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Administração, por prazo</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não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superior</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 05</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(cinco)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anos;</w:t>
      </w:r>
    </w:p>
    <w:p w14:paraId="35C9E31B" w14:textId="77777777" w:rsidR="000228CE" w:rsidRPr="00B17F5E" w:rsidRDefault="00A37883" w:rsidP="004C7B1C">
      <w:pPr>
        <w:pStyle w:val="PargrafodaLista"/>
        <w:numPr>
          <w:ilvl w:val="2"/>
          <w:numId w:val="1"/>
        </w:numPr>
        <w:tabs>
          <w:tab w:val="left" w:pos="969"/>
        </w:tabs>
        <w:spacing w:before="58"/>
        <w:ind w:left="123" w:right="119" w:firstLine="0"/>
        <w:rPr>
          <w:rFonts w:asciiTheme="minorHAnsi" w:hAnsiTheme="minorHAnsi" w:cstheme="minorHAnsi"/>
          <w:sz w:val="24"/>
          <w:szCs w:val="24"/>
        </w:rPr>
      </w:pPr>
      <w:r w:rsidRPr="00B17F5E">
        <w:rPr>
          <w:rFonts w:asciiTheme="minorHAnsi" w:hAnsiTheme="minorHAnsi" w:cstheme="minorHAnsi"/>
          <w:sz w:val="24"/>
          <w:szCs w:val="24"/>
        </w:rPr>
        <w:t>expedição de declaração de inidoneidade em nome da CONTRATADA para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licitar ou contratar com a Administração Pública, nos termos do art. 87, inciso IV, da Lei</w:t>
      </w:r>
      <w:r w:rsidRPr="00B17F5E">
        <w:rPr>
          <w:rFonts w:asciiTheme="minorHAnsi" w:hAnsiTheme="minorHAnsi" w:cstheme="minorHAnsi"/>
          <w:spacing w:val="-64"/>
          <w:sz w:val="24"/>
          <w:szCs w:val="24"/>
        </w:rPr>
        <w:t xml:space="preserve"> </w:t>
      </w:r>
      <w:r w:rsidRPr="00B17F5E">
        <w:rPr>
          <w:rFonts w:asciiTheme="minorHAnsi" w:hAnsiTheme="minorHAnsi" w:cstheme="minorHAnsi"/>
          <w:sz w:val="24"/>
          <w:szCs w:val="24"/>
        </w:rPr>
        <w:t>Nacional</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n°</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8.666/93;</w:t>
      </w:r>
    </w:p>
    <w:p w14:paraId="1D1A5E39" w14:textId="77777777" w:rsidR="000228CE" w:rsidRPr="00B17F5E" w:rsidRDefault="00A37883" w:rsidP="004C7B1C">
      <w:pPr>
        <w:pStyle w:val="PargrafodaLista"/>
        <w:numPr>
          <w:ilvl w:val="1"/>
          <w:numId w:val="1"/>
        </w:numPr>
        <w:tabs>
          <w:tab w:val="left" w:pos="799"/>
        </w:tabs>
        <w:spacing w:before="58"/>
        <w:ind w:left="123" w:right="129" w:firstLine="0"/>
        <w:rPr>
          <w:rFonts w:asciiTheme="minorHAnsi" w:hAnsiTheme="minorHAnsi" w:cstheme="minorHAnsi"/>
          <w:sz w:val="24"/>
          <w:szCs w:val="24"/>
        </w:rPr>
      </w:pPr>
      <w:r w:rsidRPr="00B17F5E">
        <w:rPr>
          <w:rFonts w:asciiTheme="minorHAnsi" w:hAnsiTheme="minorHAnsi" w:cstheme="minorHAnsi"/>
          <w:sz w:val="24"/>
          <w:szCs w:val="24"/>
        </w:rPr>
        <w:t>Poderá</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Administração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considerar</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inexecução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total</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ou</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parcial</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contrato,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conforme</w:t>
      </w:r>
      <w:r w:rsidRPr="00B17F5E">
        <w:rPr>
          <w:rFonts w:asciiTheme="minorHAnsi" w:hAnsiTheme="minorHAnsi" w:cstheme="minorHAnsi"/>
          <w:spacing w:val="48"/>
          <w:sz w:val="24"/>
          <w:szCs w:val="24"/>
        </w:rPr>
        <w:t xml:space="preserve"> </w:t>
      </w:r>
      <w:r w:rsidRPr="00B17F5E">
        <w:rPr>
          <w:rFonts w:asciiTheme="minorHAnsi" w:hAnsiTheme="minorHAnsi" w:cstheme="minorHAnsi"/>
          <w:sz w:val="24"/>
          <w:szCs w:val="24"/>
        </w:rPr>
        <w:t>o</w:t>
      </w:r>
      <w:r w:rsidRPr="00B17F5E">
        <w:rPr>
          <w:rFonts w:asciiTheme="minorHAnsi" w:hAnsiTheme="minorHAnsi" w:cstheme="minorHAnsi"/>
          <w:spacing w:val="52"/>
          <w:sz w:val="24"/>
          <w:szCs w:val="24"/>
        </w:rPr>
        <w:t xml:space="preserve"> </w:t>
      </w:r>
      <w:r w:rsidRPr="00B17F5E">
        <w:rPr>
          <w:rFonts w:asciiTheme="minorHAnsi" w:hAnsiTheme="minorHAnsi" w:cstheme="minorHAnsi"/>
          <w:sz w:val="24"/>
          <w:szCs w:val="24"/>
        </w:rPr>
        <w:t>caso,</w:t>
      </w:r>
      <w:r w:rsidRPr="00B17F5E">
        <w:rPr>
          <w:rFonts w:asciiTheme="minorHAnsi" w:hAnsiTheme="minorHAnsi" w:cstheme="minorHAnsi"/>
          <w:spacing w:val="46"/>
          <w:sz w:val="24"/>
          <w:szCs w:val="24"/>
        </w:rPr>
        <w:t xml:space="preserve"> </w:t>
      </w:r>
      <w:r w:rsidRPr="00B17F5E">
        <w:rPr>
          <w:rFonts w:asciiTheme="minorHAnsi" w:hAnsiTheme="minorHAnsi" w:cstheme="minorHAnsi"/>
          <w:sz w:val="24"/>
          <w:szCs w:val="24"/>
        </w:rPr>
        <w:t>para</w:t>
      </w:r>
      <w:r w:rsidRPr="00B17F5E">
        <w:rPr>
          <w:rFonts w:asciiTheme="minorHAnsi" w:hAnsiTheme="minorHAnsi" w:cstheme="minorHAnsi"/>
          <w:spacing w:val="48"/>
          <w:sz w:val="24"/>
          <w:szCs w:val="24"/>
        </w:rPr>
        <w:t xml:space="preserve"> </w:t>
      </w:r>
      <w:r w:rsidRPr="00B17F5E">
        <w:rPr>
          <w:rFonts w:asciiTheme="minorHAnsi" w:hAnsiTheme="minorHAnsi" w:cstheme="minorHAnsi"/>
          <w:sz w:val="24"/>
          <w:szCs w:val="24"/>
        </w:rPr>
        <w:t>imposição</w:t>
      </w:r>
      <w:r w:rsidRPr="00B17F5E">
        <w:rPr>
          <w:rFonts w:asciiTheme="minorHAnsi" w:hAnsiTheme="minorHAnsi" w:cstheme="minorHAnsi"/>
          <w:spacing w:val="49"/>
          <w:sz w:val="24"/>
          <w:szCs w:val="24"/>
        </w:rPr>
        <w:t xml:space="preserve"> </w:t>
      </w:r>
      <w:r w:rsidRPr="00B17F5E">
        <w:rPr>
          <w:rFonts w:asciiTheme="minorHAnsi" w:hAnsiTheme="minorHAnsi" w:cstheme="minorHAnsi"/>
          <w:sz w:val="24"/>
          <w:szCs w:val="24"/>
        </w:rPr>
        <w:t>da</w:t>
      </w:r>
      <w:r w:rsidRPr="00B17F5E">
        <w:rPr>
          <w:rFonts w:asciiTheme="minorHAnsi" w:hAnsiTheme="minorHAnsi" w:cstheme="minorHAnsi"/>
          <w:spacing w:val="49"/>
          <w:sz w:val="24"/>
          <w:szCs w:val="24"/>
        </w:rPr>
        <w:t xml:space="preserve"> </w:t>
      </w:r>
      <w:r w:rsidRPr="00B17F5E">
        <w:rPr>
          <w:rFonts w:asciiTheme="minorHAnsi" w:hAnsiTheme="minorHAnsi" w:cstheme="minorHAnsi"/>
          <w:sz w:val="24"/>
          <w:szCs w:val="24"/>
        </w:rPr>
        <w:t>penalidade</w:t>
      </w:r>
      <w:r w:rsidRPr="00B17F5E">
        <w:rPr>
          <w:rFonts w:asciiTheme="minorHAnsi" w:hAnsiTheme="minorHAnsi" w:cstheme="minorHAnsi"/>
          <w:spacing w:val="51"/>
          <w:sz w:val="24"/>
          <w:szCs w:val="24"/>
        </w:rPr>
        <w:t xml:space="preserve"> </w:t>
      </w:r>
      <w:r w:rsidRPr="00B17F5E">
        <w:rPr>
          <w:rFonts w:asciiTheme="minorHAnsi" w:hAnsiTheme="minorHAnsi" w:cstheme="minorHAnsi"/>
          <w:sz w:val="24"/>
          <w:szCs w:val="24"/>
        </w:rPr>
        <w:t>pertinente,</w:t>
      </w:r>
      <w:r w:rsidRPr="00B17F5E">
        <w:rPr>
          <w:rFonts w:asciiTheme="minorHAnsi" w:hAnsiTheme="minorHAnsi" w:cstheme="minorHAnsi"/>
          <w:spacing w:val="51"/>
          <w:sz w:val="24"/>
          <w:szCs w:val="24"/>
        </w:rPr>
        <w:t xml:space="preserve"> </w:t>
      </w:r>
      <w:r w:rsidRPr="00B17F5E">
        <w:rPr>
          <w:rFonts w:asciiTheme="minorHAnsi" w:hAnsiTheme="minorHAnsi" w:cstheme="minorHAnsi"/>
          <w:sz w:val="24"/>
          <w:szCs w:val="24"/>
        </w:rPr>
        <w:t>o</w:t>
      </w:r>
      <w:r w:rsidRPr="00B17F5E">
        <w:rPr>
          <w:rFonts w:asciiTheme="minorHAnsi" w:hAnsiTheme="minorHAnsi" w:cstheme="minorHAnsi"/>
          <w:spacing w:val="49"/>
          <w:sz w:val="24"/>
          <w:szCs w:val="24"/>
        </w:rPr>
        <w:t xml:space="preserve"> </w:t>
      </w:r>
      <w:r w:rsidRPr="00B17F5E">
        <w:rPr>
          <w:rFonts w:asciiTheme="minorHAnsi" w:hAnsiTheme="minorHAnsi" w:cstheme="minorHAnsi"/>
          <w:sz w:val="24"/>
          <w:szCs w:val="24"/>
        </w:rPr>
        <w:t>atraso</w:t>
      </w:r>
      <w:r w:rsidRPr="00B17F5E">
        <w:rPr>
          <w:rFonts w:asciiTheme="minorHAnsi" w:hAnsiTheme="minorHAnsi" w:cstheme="minorHAnsi"/>
          <w:spacing w:val="48"/>
          <w:sz w:val="24"/>
          <w:szCs w:val="24"/>
        </w:rPr>
        <w:t xml:space="preserve"> </w:t>
      </w:r>
      <w:r w:rsidRPr="00B17F5E">
        <w:rPr>
          <w:rFonts w:asciiTheme="minorHAnsi" w:hAnsiTheme="minorHAnsi" w:cstheme="minorHAnsi"/>
          <w:sz w:val="24"/>
          <w:szCs w:val="24"/>
        </w:rPr>
        <w:t>superior</w:t>
      </w:r>
      <w:r w:rsidRPr="00B17F5E">
        <w:rPr>
          <w:rFonts w:asciiTheme="minorHAnsi" w:hAnsiTheme="minorHAnsi" w:cstheme="minorHAnsi"/>
          <w:spacing w:val="50"/>
          <w:sz w:val="24"/>
          <w:szCs w:val="24"/>
        </w:rPr>
        <w:t xml:space="preserve"> </w:t>
      </w:r>
      <w:r w:rsidRPr="00B17F5E">
        <w:rPr>
          <w:rFonts w:asciiTheme="minorHAnsi" w:hAnsiTheme="minorHAnsi" w:cstheme="minorHAnsi"/>
          <w:sz w:val="24"/>
          <w:szCs w:val="24"/>
        </w:rPr>
        <w:t>a</w:t>
      </w:r>
      <w:r w:rsidRPr="00B17F5E">
        <w:rPr>
          <w:rFonts w:asciiTheme="minorHAnsi" w:hAnsiTheme="minorHAnsi" w:cstheme="minorHAnsi"/>
          <w:spacing w:val="52"/>
          <w:sz w:val="24"/>
          <w:szCs w:val="24"/>
        </w:rPr>
        <w:t xml:space="preserve"> </w:t>
      </w:r>
      <w:r w:rsidRPr="00B17F5E">
        <w:rPr>
          <w:rFonts w:asciiTheme="minorHAnsi" w:hAnsiTheme="minorHAnsi" w:cstheme="minorHAnsi"/>
          <w:sz w:val="24"/>
          <w:szCs w:val="24"/>
        </w:rPr>
        <w:t>02</w:t>
      </w:r>
      <w:r w:rsidRPr="00B17F5E">
        <w:rPr>
          <w:rFonts w:asciiTheme="minorHAnsi" w:hAnsiTheme="minorHAnsi" w:cstheme="minorHAnsi"/>
          <w:spacing w:val="-65"/>
          <w:sz w:val="24"/>
          <w:szCs w:val="24"/>
        </w:rPr>
        <w:t xml:space="preserve"> </w:t>
      </w:r>
      <w:r w:rsidRPr="00B17F5E">
        <w:rPr>
          <w:rFonts w:asciiTheme="minorHAnsi" w:hAnsiTheme="minorHAnsi" w:cstheme="minorHAnsi"/>
          <w:sz w:val="24"/>
          <w:szCs w:val="24"/>
        </w:rPr>
        <w:t>(dois)</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dias</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do</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início do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cumprimento</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das</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obrigações</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contratuais;</w:t>
      </w:r>
    </w:p>
    <w:p w14:paraId="179D7B43" w14:textId="77777777" w:rsidR="000228CE" w:rsidRPr="00B17F5E" w:rsidRDefault="00A37883" w:rsidP="004C7B1C">
      <w:pPr>
        <w:pStyle w:val="PargrafodaLista"/>
        <w:numPr>
          <w:ilvl w:val="1"/>
          <w:numId w:val="1"/>
        </w:numPr>
        <w:tabs>
          <w:tab w:val="left" w:pos="804"/>
        </w:tabs>
        <w:spacing w:before="57"/>
        <w:ind w:left="123" w:right="131" w:firstLine="0"/>
        <w:rPr>
          <w:rFonts w:asciiTheme="minorHAnsi" w:hAnsiTheme="minorHAnsi" w:cstheme="minorHAnsi"/>
          <w:sz w:val="24"/>
          <w:szCs w:val="24"/>
        </w:rPr>
      </w:pPr>
      <w:r w:rsidRPr="00B17F5E">
        <w:rPr>
          <w:rFonts w:asciiTheme="minorHAnsi" w:hAnsiTheme="minorHAnsi" w:cstheme="minorHAnsi"/>
          <w:sz w:val="24"/>
          <w:szCs w:val="24"/>
        </w:rPr>
        <w:t>As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sanções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previstas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nos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subitens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12.1.5.</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12.1.6.</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poderão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ser</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impostas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cumulativamente</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com</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as</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demais;</w:t>
      </w:r>
    </w:p>
    <w:p w14:paraId="0F8E88EB" w14:textId="77777777" w:rsidR="000228CE" w:rsidRPr="00B17F5E" w:rsidRDefault="00A37883" w:rsidP="004C7B1C">
      <w:pPr>
        <w:pStyle w:val="PargrafodaLista"/>
        <w:numPr>
          <w:ilvl w:val="1"/>
          <w:numId w:val="1"/>
        </w:numPr>
        <w:tabs>
          <w:tab w:val="left" w:pos="780"/>
        </w:tabs>
        <w:spacing w:before="56"/>
        <w:ind w:left="123" w:firstLine="0"/>
        <w:rPr>
          <w:rFonts w:asciiTheme="minorHAnsi" w:hAnsiTheme="minorHAnsi" w:cstheme="minorHAnsi"/>
          <w:sz w:val="24"/>
          <w:szCs w:val="24"/>
        </w:rPr>
      </w:pPr>
      <w:r w:rsidRPr="00B17F5E">
        <w:rPr>
          <w:rFonts w:asciiTheme="minorHAnsi" w:hAnsiTheme="minorHAnsi" w:cstheme="minorHAnsi"/>
          <w:sz w:val="24"/>
          <w:szCs w:val="24"/>
        </w:rPr>
        <w:t>A Administração, para aplicação das sanções, analisará as circunstâncias do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caso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justificativas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apresentadas</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pela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CONTRATADA,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assegurando-lhe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o</w:t>
      </w:r>
      <w:r w:rsidRPr="00B17F5E">
        <w:rPr>
          <w:rFonts w:asciiTheme="minorHAnsi" w:hAnsiTheme="minorHAnsi" w:cstheme="minorHAnsi"/>
          <w:spacing w:val="-64"/>
          <w:sz w:val="24"/>
          <w:szCs w:val="24"/>
        </w:rPr>
        <w:t xml:space="preserve"> </w:t>
      </w:r>
      <w:r w:rsidRPr="00B17F5E">
        <w:rPr>
          <w:rFonts w:asciiTheme="minorHAnsi" w:hAnsiTheme="minorHAnsi" w:cstheme="minorHAnsi"/>
          <w:sz w:val="24"/>
          <w:szCs w:val="24"/>
        </w:rPr>
        <w:t>contraditório</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a</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ampla</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defesa;</w:t>
      </w:r>
    </w:p>
    <w:p w14:paraId="6A274F19" w14:textId="77777777" w:rsidR="000228CE" w:rsidRPr="00B17F5E" w:rsidRDefault="00A37883" w:rsidP="004C7B1C">
      <w:pPr>
        <w:pStyle w:val="PargrafodaLista"/>
        <w:numPr>
          <w:ilvl w:val="1"/>
          <w:numId w:val="1"/>
        </w:numPr>
        <w:tabs>
          <w:tab w:val="left" w:pos="761"/>
        </w:tabs>
        <w:spacing w:before="57"/>
        <w:ind w:left="123" w:right="124" w:firstLine="0"/>
        <w:rPr>
          <w:rFonts w:asciiTheme="minorHAnsi" w:hAnsiTheme="minorHAnsi" w:cstheme="minorHAnsi"/>
          <w:sz w:val="24"/>
          <w:szCs w:val="24"/>
        </w:rPr>
      </w:pPr>
      <w:r w:rsidRPr="00B17F5E">
        <w:rPr>
          <w:rFonts w:asciiTheme="minorHAnsi" w:hAnsiTheme="minorHAnsi" w:cstheme="minorHAnsi"/>
          <w:sz w:val="24"/>
          <w:szCs w:val="24"/>
        </w:rPr>
        <w:t>As multas poderão ser cumuladas e serão descontadas dos valores devidos à</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CONTRATADA,</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se</w:t>
      </w:r>
      <w:r w:rsidRPr="00B17F5E">
        <w:rPr>
          <w:rFonts w:asciiTheme="minorHAnsi" w:hAnsiTheme="minorHAnsi" w:cstheme="minorHAnsi"/>
          <w:spacing w:val="1"/>
          <w:sz w:val="24"/>
          <w:szCs w:val="24"/>
        </w:rPr>
        <w:t xml:space="preserve"> </w:t>
      </w:r>
      <w:r w:rsidRPr="00B17F5E">
        <w:rPr>
          <w:rFonts w:asciiTheme="minorHAnsi" w:hAnsiTheme="minorHAnsi" w:cstheme="minorHAnsi"/>
          <w:sz w:val="24"/>
          <w:szCs w:val="24"/>
        </w:rPr>
        <w:t>houver,</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ou</w:t>
      </w:r>
      <w:r w:rsidRPr="00B17F5E">
        <w:rPr>
          <w:rFonts w:asciiTheme="minorHAnsi" w:hAnsiTheme="minorHAnsi" w:cstheme="minorHAnsi"/>
          <w:spacing w:val="-2"/>
          <w:sz w:val="24"/>
          <w:szCs w:val="24"/>
        </w:rPr>
        <w:t xml:space="preserve"> </w:t>
      </w:r>
      <w:r w:rsidRPr="00B17F5E">
        <w:rPr>
          <w:rFonts w:asciiTheme="minorHAnsi" w:hAnsiTheme="minorHAnsi" w:cstheme="minorHAnsi"/>
          <w:sz w:val="24"/>
          <w:szCs w:val="24"/>
        </w:rPr>
        <w:t>cobradas</w:t>
      </w:r>
      <w:r w:rsidRPr="00B17F5E">
        <w:rPr>
          <w:rFonts w:asciiTheme="minorHAnsi" w:hAnsiTheme="minorHAnsi" w:cstheme="minorHAnsi"/>
          <w:spacing w:val="-3"/>
          <w:sz w:val="24"/>
          <w:szCs w:val="24"/>
        </w:rPr>
        <w:t xml:space="preserve"> </w:t>
      </w:r>
      <w:r w:rsidRPr="00B17F5E">
        <w:rPr>
          <w:rFonts w:asciiTheme="minorHAnsi" w:hAnsiTheme="minorHAnsi" w:cstheme="minorHAnsi"/>
          <w:sz w:val="24"/>
          <w:szCs w:val="24"/>
        </w:rPr>
        <w:t>judicialmente.</w:t>
      </w:r>
    </w:p>
    <w:p w14:paraId="011266F9" w14:textId="77777777" w:rsidR="000228CE" w:rsidRPr="00B17F5E" w:rsidRDefault="000228CE">
      <w:pPr>
        <w:pStyle w:val="Corpodetexto"/>
        <w:ind w:left="0"/>
        <w:jc w:val="left"/>
        <w:rPr>
          <w:rFonts w:asciiTheme="minorHAnsi" w:hAnsiTheme="minorHAnsi" w:cstheme="minorHAnsi"/>
        </w:rPr>
      </w:pPr>
    </w:p>
    <w:p w14:paraId="3A051FB8" w14:textId="77777777" w:rsidR="000228CE" w:rsidRPr="00B17F5E" w:rsidRDefault="00A37883" w:rsidP="004C7B1C">
      <w:pPr>
        <w:pStyle w:val="Ttulo1"/>
        <w:numPr>
          <w:ilvl w:val="0"/>
          <w:numId w:val="1"/>
        </w:numPr>
        <w:tabs>
          <w:tab w:val="left" w:pos="525"/>
        </w:tabs>
        <w:spacing w:before="1"/>
        <w:ind w:left="524" w:hanging="402"/>
        <w:jc w:val="both"/>
        <w:rPr>
          <w:rFonts w:asciiTheme="minorHAnsi" w:hAnsiTheme="minorHAnsi" w:cstheme="minorHAnsi"/>
        </w:rPr>
      </w:pPr>
      <w:r w:rsidRPr="00B17F5E">
        <w:rPr>
          <w:rFonts w:asciiTheme="minorHAnsi" w:hAnsiTheme="minorHAnsi" w:cstheme="minorHAnsi"/>
        </w:rPr>
        <w:t>VIGÊNCIA</w:t>
      </w:r>
    </w:p>
    <w:p w14:paraId="719EB7B3" w14:textId="77777777" w:rsidR="000228CE" w:rsidRPr="00B17F5E" w:rsidRDefault="000228CE">
      <w:pPr>
        <w:pStyle w:val="Corpodetexto"/>
        <w:spacing w:before="8"/>
        <w:ind w:left="0"/>
        <w:jc w:val="left"/>
        <w:rPr>
          <w:rFonts w:asciiTheme="minorHAnsi" w:hAnsiTheme="minorHAnsi" w:cstheme="minorHAnsi"/>
          <w:b/>
        </w:rPr>
      </w:pPr>
    </w:p>
    <w:p w14:paraId="4341EC2A" w14:textId="77777777" w:rsidR="00320E96" w:rsidRPr="00B17F5E" w:rsidRDefault="00A37883" w:rsidP="004C7B1C">
      <w:pPr>
        <w:pStyle w:val="PargrafodaLista"/>
        <w:numPr>
          <w:ilvl w:val="1"/>
          <w:numId w:val="1"/>
        </w:numPr>
        <w:tabs>
          <w:tab w:val="left" w:pos="727"/>
        </w:tabs>
        <w:spacing w:before="1"/>
        <w:ind w:left="123" w:firstLine="0"/>
        <w:rPr>
          <w:rFonts w:asciiTheme="minorHAnsi" w:hAnsiTheme="minorHAnsi" w:cstheme="minorHAnsi"/>
          <w:sz w:val="24"/>
          <w:szCs w:val="24"/>
        </w:rPr>
      </w:pPr>
      <w:r w:rsidRPr="00B17F5E">
        <w:rPr>
          <w:rFonts w:asciiTheme="minorHAnsi" w:hAnsiTheme="minorHAnsi" w:cstheme="minorHAnsi"/>
          <w:sz w:val="24"/>
          <w:szCs w:val="24"/>
        </w:rPr>
        <w:lastRenderedPageBreak/>
        <w:t xml:space="preserve">O prazo de vigência será </w:t>
      </w:r>
      <w:r w:rsidR="00320E96" w:rsidRPr="00B17F5E">
        <w:rPr>
          <w:rFonts w:asciiTheme="minorHAnsi" w:hAnsiTheme="minorHAnsi" w:cstheme="minorHAnsi"/>
          <w:sz w:val="24"/>
          <w:szCs w:val="24"/>
        </w:rPr>
        <w:t xml:space="preserve">de 12 (doze) meses, </w:t>
      </w:r>
      <w:r w:rsidRPr="00B17F5E">
        <w:rPr>
          <w:rFonts w:asciiTheme="minorHAnsi" w:hAnsiTheme="minorHAnsi" w:cstheme="minorHAnsi"/>
          <w:sz w:val="24"/>
          <w:szCs w:val="24"/>
        </w:rPr>
        <w:t xml:space="preserve">contado da data da assinatura do termo contratual </w:t>
      </w:r>
      <w:r w:rsidR="00320E96" w:rsidRPr="00B17F5E">
        <w:rPr>
          <w:rFonts w:asciiTheme="minorHAnsi" w:hAnsiTheme="minorHAnsi" w:cstheme="minorHAnsi"/>
          <w:sz w:val="24"/>
          <w:szCs w:val="24"/>
        </w:rPr>
        <w:t>e poderá ser prorrogado por igual período em comum acordo entre as partes.</w:t>
      </w:r>
    </w:p>
    <w:p w14:paraId="577882A1" w14:textId="77777777" w:rsidR="00320E96" w:rsidRPr="00B17F5E" w:rsidRDefault="00320E96" w:rsidP="00320E96">
      <w:pPr>
        <w:pStyle w:val="PargrafodaLista"/>
        <w:tabs>
          <w:tab w:val="left" w:pos="727"/>
        </w:tabs>
        <w:spacing w:before="1"/>
        <w:rPr>
          <w:rFonts w:asciiTheme="minorHAnsi" w:hAnsiTheme="minorHAnsi" w:cstheme="minorHAnsi"/>
          <w:sz w:val="24"/>
          <w:szCs w:val="24"/>
        </w:rPr>
      </w:pPr>
    </w:p>
    <w:p w14:paraId="1BCED5E3" w14:textId="1FC1A2E0" w:rsidR="00320E96" w:rsidRPr="00B17F5E" w:rsidRDefault="00320E96" w:rsidP="004C7B1C">
      <w:pPr>
        <w:pStyle w:val="Ttulo1"/>
        <w:numPr>
          <w:ilvl w:val="0"/>
          <w:numId w:val="1"/>
        </w:numPr>
        <w:rPr>
          <w:rFonts w:asciiTheme="minorHAnsi" w:hAnsiTheme="minorHAnsi" w:cstheme="minorHAnsi"/>
        </w:rPr>
      </w:pPr>
      <w:r w:rsidRPr="00B17F5E">
        <w:rPr>
          <w:rFonts w:asciiTheme="minorHAnsi" w:hAnsiTheme="minorHAnsi" w:cstheme="minorHAnsi"/>
        </w:rPr>
        <w:t xml:space="preserve">DA PUBLICAÇÃO </w:t>
      </w:r>
    </w:p>
    <w:p w14:paraId="68F01FD5" w14:textId="1A68015D" w:rsidR="00320E96" w:rsidRPr="00B17F5E" w:rsidRDefault="00320E96" w:rsidP="00320E96">
      <w:pPr>
        <w:pStyle w:val="PargrafodaLista"/>
        <w:spacing w:line="276" w:lineRule="auto"/>
        <w:ind w:left="0"/>
        <w:rPr>
          <w:rFonts w:asciiTheme="minorHAnsi" w:hAnsiTheme="minorHAnsi" w:cstheme="minorHAnsi"/>
          <w:sz w:val="24"/>
          <w:szCs w:val="24"/>
        </w:rPr>
      </w:pPr>
      <w:r w:rsidRPr="00B17F5E">
        <w:rPr>
          <w:rFonts w:asciiTheme="minorHAnsi" w:hAnsiTheme="minorHAnsi" w:cstheme="minorHAnsi"/>
          <w:sz w:val="24"/>
          <w:szCs w:val="24"/>
        </w:rPr>
        <w:t xml:space="preserve">A Secretaria Municipal de Educação, Cantá-RR, providenciará a publicação do contrato, por extrato, no Diário Oficial dos Municípios- DOM, </w:t>
      </w:r>
      <w:r w:rsidR="00B17F5E" w:rsidRPr="00B17F5E">
        <w:rPr>
          <w:rFonts w:asciiTheme="minorHAnsi" w:hAnsiTheme="minorHAnsi" w:cstheme="minorHAnsi"/>
          <w:sz w:val="24"/>
          <w:szCs w:val="24"/>
        </w:rPr>
        <w:t xml:space="preserve">Diário Oficial do Estado de Roraima, Diário Oficial da União e Jornal de Grande Circulação, </w:t>
      </w:r>
      <w:r w:rsidRPr="00B17F5E">
        <w:rPr>
          <w:rFonts w:asciiTheme="minorHAnsi" w:hAnsiTheme="minorHAnsi" w:cstheme="minorHAnsi"/>
          <w:sz w:val="24"/>
          <w:szCs w:val="24"/>
        </w:rPr>
        <w:t xml:space="preserve">nos termos da lei em vigência, bem como no portal de transparência. </w:t>
      </w:r>
    </w:p>
    <w:p w14:paraId="6EDF1D09" w14:textId="5D9EBFDE" w:rsidR="00320E96" w:rsidRPr="00B17F5E" w:rsidRDefault="00320E96" w:rsidP="004C7B1C">
      <w:pPr>
        <w:pStyle w:val="Ttulo1"/>
        <w:numPr>
          <w:ilvl w:val="0"/>
          <w:numId w:val="1"/>
        </w:numPr>
        <w:rPr>
          <w:rFonts w:asciiTheme="minorHAnsi" w:hAnsiTheme="minorHAnsi" w:cstheme="minorHAnsi"/>
        </w:rPr>
      </w:pPr>
      <w:r w:rsidRPr="00B17F5E">
        <w:rPr>
          <w:rFonts w:asciiTheme="minorHAnsi" w:hAnsiTheme="minorHAnsi" w:cstheme="minorHAnsi"/>
        </w:rPr>
        <w:t>DO FORO</w:t>
      </w:r>
    </w:p>
    <w:p w14:paraId="0069D2F7" w14:textId="77777777" w:rsidR="00320E96" w:rsidRPr="00B17F5E" w:rsidRDefault="00320E96" w:rsidP="00320E96">
      <w:pPr>
        <w:pStyle w:val="PargrafodaLista"/>
        <w:ind w:left="0"/>
        <w:rPr>
          <w:rFonts w:asciiTheme="minorHAnsi" w:hAnsiTheme="minorHAnsi" w:cstheme="minorHAnsi"/>
          <w:sz w:val="24"/>
          <w:szCs w:val="24"/>
        </w:rPr>
      </w:pPr>
      <w:r w:rsidRPr="00B17F5E">
        <w:rPr>
          <w:rFonts w:asciiTheme="minorHAnsi" w:hAnsiTheme="minorHAnsi" w:cstheme="minorHAnsi"/>
          <w:sz w:val="24"/>
          <w:szCs w:val="24"/>
        </w:rPr>
        <w:t>Fica eleito o foro da Comarca de Boa vista Roraima, para dirimir quaisquer demandas judiciais relativas ao cumprimento do instrumento contratual.</w:t>
      </w:r>
    </w:p>
    <w:p w14:paraId="76CF0865" w14:textId="77777777" w:rsidR="00320E96" w:rsidRPr="00B17F5E" w:rsidRDefault="00320E96" w:rsidP="00320E96">
      <w:pPr>
        <w:pStyle w:val="PargrafodaLista"/>
        <w:ind w:left="0"/>
        <w:rPr>
          <w:rFonts w:asciiTheme="minorHAnsi" w:hAnsiTheme="minorHAnsi" w:cstheme="minorHAnsi"/>
          <w:sz w:val="24"/>
          <w:szCs w:val="24"/>
        </w:rPr>
      </w:pPr>
    </w:p>
    <w:p w14:paraId="7F821382" w14:textId="4A4E69AB" w:rsidR="00320E96" w:rsidRPr="00B17F5E" w:rsidRDefault="00320E96" w:rsidP="004C7B1C">
      <w:pPr>
        <w:pStyle w:val="Ttulo1"/>
        <w:numPr>
          <w:ilvl w:val="0"/>
          <w:numId w:val="1"/>
        </w:numPr>
        <w:rPr>
          <w:rFonts w:asciiTheme="minorHAnsi" w:hAnsiTheme="minorHAnsi" w:cstheme="minorHAnsi"/>
        </w:rPr>
      </w:pPr>
      <w:r w:rsidRPr="00B17F5E">
        <w:rPr>
          <w:rFonts w:asciiTheme="minorHAnsi" w:hAnsiTheme="minorHAnsi" w:cstheme="minorHAnsi"/>
        </w:rPr>
        <w:t xml:space="preserve">DAS DISPOSIÇÕES FINAIS </w:t>
      </w:r>
    </w:p>
    <w:p w14:paraId="5095792C" w14:textId="77777777" w:rsidR="00B17F5E" w:rsidRPr="00B17F5E" w:rsidRDefault="00320E96" w:rsidP="004C7B1C">
      <w:pPr>
        <w:pStyle w:val="PargrafodaLista"/>
        <w:numPr>
          <w:ilvl w:val="1"/>
          <w:numId w:val="1"/>
        </w:numPr>
        <w:spacing w:line="276" w:lineRule="auto"/>
        <w:rPr>
          <w:rFonts w:asciiTheme="minorHAnsi" w:hAnsiTheme="minorHAnsi" w:cstheme="minorHAnsi"/>
          <w:sz w:val="24"/>
          <w:szCs w:val="24"/>
        </w:rPr>
      </w:pPr>
      <w:r w:rsidRPr="00B17F5E">
        <w:rPr>
          <w:rFonts w:asciiTheme="minorHAnsi" w:hAnsiTheme="minorHAnsi" w:cstheme="minorHAnsi"/>
          <w:sz w:val="24"/>
          <w:szCs w:val="24"/>
        </w:rPr>
        <w:t>O presente Termo de Referência fara parte integrante do Processo Licitatório, na modalidade escolhida a ser adotada pelo ordenador de despesa da Prefeitura, independentemente de transcrição de prazo; e</w:t>
      </w:r>
    </w:p>
    <w:p w14:paraId="4A8E81F6" w14:textId="77777777" w:rsidR="00B17F5E" w:rsidRPr="00B17F5E" w:rsidRDefault="00320E96" w:rsidP="004C7B1C">
      <w:pPr>
        <w:pStyle w:val="PargrafodaLista"/>
        <w:numPr>
          <w:ilvl w:val="1"/>
          <w:numId w:val="1"/>
        </w:numPr>
        <w:spacing w:line="276" w:lineRule="auto"/>
        <w:rPr>
          <w:rFonts w:asciiTheme="minorHAnsi" w:hAnsiTheme="minorHAnsi" w:cstheme="minorHAnsi"/>
          <w:sz w:val="24"/>
          <w:szCs w:val="24"/>
        </w:rPr>
      </w:pPr>
      <w:r w:rsidRPr="00B17F5E">
        <w:rPr>
          <w:rFonts w:asciiTheme="minorHAnsi" w:hAnsiTheme="minorHAnsi" w:cstheme="minorHAnsi"/>
          <w:sz w:val="24"/>
          <w:szCs w:val="24"/>
        </w:rPr>
        <w:t>E facultada à CPL/CANTÁ e/ou a autoridade superior competente, em qualquer fase do processo licitatório, a promoção de diligência destinada a esclarecer ou complementar a instrução do Processo.</w:t>
      </w:r>
    </w:p>
    <w:p w14:paraId="0B56CCBB" w14:textId="77777777" w:rsidR="000228CE" w:rsidRPr="00B17F5E" w:rsidRDefault="000228CE">
      <w:pPr>
        <w:pStyle w:val="Corpodetexto"/>
        <w:ind w:left="0"/>
        <w:jc w:val="left"/>
        <w:rPr>
          <w:rFonts w:asciiTheme="minorHAnsi" w:hAnsiTheme="minorHAnsi" w:cstheme="minorHAnsi"/>
        </w:rPr>
      </w:pPr>
    </w:p>
    <w:p w14:paraId="1BF8D6C3" w14:textId="6D20D957" w:rsidR="000228CE" w:rsidRPr="00B17F5E" w:rsidRDefault="00B17F5E" w:rsidP="00B17F5E">
      <w:pPr>
        <w:pStyle w:val="Corpodetexto"/>
        <w:spacing w:before="159"/>
        <w:ind w:left="1768" w:right="102"/>
        <w:jc w:val="right"/>
        <w:rPr>
          <w:rFonts w:asciiTheme="minorHAnsi" w:hAnsiTheme="minorHAnsi" w:cstheme="minorHAnsi"/>
        </w:rPr>
      </w:pPr>
      <w:r w:rsidRPr="00B17F5E">
        <w:rPr>
          <w:rFonts w:asciiTheme="minorHAnsi" w:hAnsiTheme="minorHAnsi" w:cstheme="minorHAnsi"/>
        </w:rPr>
        <w:t>Cantá-RR, 20</w:t>
      </w:r>
      <w:r w:rsidRPr="00B17F5E">
        <w:rPr>
          <w:rFonts w:asciiTheme="minorHAnsi" w:hAnsiTheme="minorHAnsi" w:cstheme="minorHAnsi"/>
          <w:spacing w:val="-6"/>
        </w:rPr>
        <w:t xml:space="preserve"> </w:t>
      </w:r>
      <w:r w:rsidRPr="00B17F5E">
        <w:rPr>
          <w:rFonts w:asciiTheme="minorHAnsi" w:hAnsiTheme="minorHAnsi" w:cstheme="minorHAnsi"/>
        </w:rPr>
        <w:t>de</w:t>
      </w:r>
      <w:r w:rsidRPr="00B17F5E">
        <w:rPr>
          <w:rFonts w:asciiTheme="minorHAnsi" w:hAnsiTheme="minorHAnsi" w:cstheme="minorHAnsi"/>
          <w:spacing w:val="-2"/>
        </w:rPr>
        <w:t xml:space="preserve"> </w:t>
      </w:r>
      <w:r w:rsidRPr="00B17F5E">
        <w:rPr>
          <w:rFonts w:asciiTheme="minorHAnsi" w:hAnsiTheme="minorHAnsi" w:cstheme="minorHAnsi"/>
        </w:rPr>
        <w:t>junho</w:t>
      </w:r>
      <w:r w:rsidRPr="00B17F5E">
        <w:rPr>
          <w:rFonts w:asciiTheme="minorHAnsi" w:hAnsiTheme="minorHAnsi" w:cstheme="minorHAnsi"/>
          <w:spacing w:val="-1"/>
        </w:rPr>
        <w:t xml:space="preserve"> </w:t>
      </w:r>
      <w:r w:rsidRPr="00B17F5E">
        <w:rPr>
          <w:rFonts w:asciiTheme="minorHAnsi" w:hAnsiTheme="minorHAnsi" w:cstheme="minorHAnsi"/>
        </w:rPr>
        <w:t>de</w:t>
      </w:r>
      <w:r w:rsidRPr="00B17F5E">
        <w:rPr>
          <w:rFonts w:asciiTheme="minorHAnsi" w:hAnsiTheme="minorHAnsi" w:cstheme="minorHAnsi"/>
          <w:spacing w:val="-1"/>
        </w:rPr>
        <w:t xml:space="preserve"> </w:t>
      </w:r>
      <w:r w:rsidRPr="00B17F5E">
        <w:rPr>
          <w:rFonts w:asciiTheme="minorHAnsi" w:hAnsiTheme="minorHAnsi" w:cstheme="minorHAnsi"/>
        </w:rPr>
        <w:t>2023.</w:t>
      </w:r>
    </w:p>
    <w:p w14:paraId="3453AC7D" w14:textId="77777777" w:rsidR="000228CE" w:rsidRPr="00B17F5E" w:rsidRDefault="000228CE">
      <w:pPr>
        <w:pStyle w:val="Corpodetexto"/>
        <w:ind w:left="0"/>
        <w:jc w:val="left"/>
        <w:rPr>
          <w:rFonts w:asciiTheme="minorHAnsi" w:hAnsiTheme="minorHAnsi" w:cstheme="minorHAnsi"/>
        </w:rPr>
      </w:pPr>
    </w:p>
    <w:p w14:paraId="7DCC4169" w14:textId="77777777" w:rsidR="00B17F5E" w:rsidRPr="00B17F5E" w:rsidRDefault="00B17F5E" w:rsidP="00B17F5E">
      <w:pPr>
        <w:jc w:val="both"/>
        <w:rPr>
          <w:rFonts w:asciiTheme="minorHAnsi" w:hAnsiTheme="minorHAnsi" w:cstheme="minorHAnsi"/>
          <w:sz w:val="24"/>
          <w:szCs w:val="24"/>
        </w:rPr>
      </w:pPr>
      <w:r w:rsidRPr="00B17F5E">
        <w:rPr>
          <w:rFonts w:asciiTheme="minorHAnsi" w:hAnsiTheme="minorHAnsi" w:cstheme="minorHAnsi"/>
          <w:sz w:val="24"/>
          <w:szCs w:val="24"/>
        </w:rPr>
        <w:t>Elaborado por:</w:t>
      </w:r>
    </w:p>
    <w:p w14:paraId="1FF659B9" w14:textId="77777777" w:rsidR="00B17F5E" w:rsidRPr="00B17F5E" w:rsidRDefault="00B17F5E" w:rsidP="00B17F5E">
      <w:pPr>
        <w:jc w:val="both"/>
        <w:rPr>
          <w:rFonts w:asciiTheme="minorHAnsi" w:hAnsiTheme="minorHAnsi" w:cstheme="minorHAnsi"/>
          <w:sz w:val="24"/>
          <w:szCs w:val="24"/>
        </w:rPr>
      </w:pPr>
    </w:p>
    <w:p w14:paraId="48DCDC5B" w14:textId="77777777" w:rsidR="00B17F5E" w:rsidRPr="00B17F5E" w:rsidRDefault="00B17F5E" w:rsidP="00B17F5E">
      <w:pPr>
        <w:jc w:val="center"/>
        <w:rPr>
          <w:rFonts w:asciiTheme="minorHAnsi" w:hAnsiTheme="minorHAnsi" w:cstheme="minorHAnsi"/>
          <w:sz w:val="24"/>
          <w:szCs w:val="24"/>
        </w:rPr>
      </w:pPr>
      <w:r w:rsidRPr="00B17F5E">
        <w:rPr>
          <w:rFonts w:asciiTheme="minorHAnsi" w:hAnsiTheme="minorHAnsi" w:cstheme="minorHAnsi"/>
          <w:sz w:val="24"/>
          <w:szCs w:val="24"/>
        </w:rPr>
        <w:t>IGOR RODRIGUES NASCIMENTO</w:t>
      </w:r>
    </w:p>
    <w:p w14:paraId="5BFE7A34" w14:textId="77777777" w:rsidR="00B17F5E" w:rsidRPr="00B17F5E" w:rsidRDefault="00B17F5E" w:rsidP="00B17F5E">
      <w:pPr>
        <w:jc w:val="center"/>
        <w:rPr>
          <w:rFonts w:asciiTheme="minorHAnsi" w:hAnsiTheme="minorHAnsi" w:cstheme="minorHAnsi"/>
          <w:sz w:val="24"/>
          <w:szCs w:val="24"/>
        </w:rPr>
      </w:pPr>
      <w:r w:rsidRPr="00B17F5E">
        <w:rPr>
          <w:rFonts w:asciiTheme="minorHAnsi" w:hAnsiTheme="minorHAnsi" w:cstheme="minorHAnsi"/>
          <w:sz w:val="24"/>
          <w:szCs w:val="24"/>
        </w:rPr>
        <w:t>Assessor Técnico</w:t>
      </w:r>
    </w:p>
    <w:p w14:paraId="272A4434" w14:textId="079D28E6" w:rsidR="00B17F5E" w:rsidRDefault="00B17F5E" w:rsidP="00B17F5E">
      <w:pPr>
        <w:jc w:val="center"/>
        <w:rPr>
          <w:rFonts w:asciiTheme="minorHAnsi" w:hAnsiTheme="minorHAnsi" w:cstheme="minorHAnsi"/>
          <w:sz w:val="24"/>
          <w:szCs w:val="24"/>
        </w:rPr>
      </w:pPr>
    </w:p>
    <w:p w14:paraId="3336BA4D" w14:textId="77777777" w:rsidR="00440A6C" w:rsidRPr="00B17F5E" w:rsidRDefault="00440A6C" w:rsidP="00B17F5E">
      <w:pPr>
        <w:jc w:val="center"/>
        <w:rPr>
          <w:rFonts w:asciiTheme="minorHAnsi" w:hAnsiTheme="minorHAnsi" w:cstheme="minorHAnsi"/>
          <w:sz w:val="24"/>
          <w:szCs w:val="24"/>
        </w:rPr>
      </w:pPr>
    </w:p>
    <w:p w14:paraId="1B8756EF" w14:textId="77777777" w:rsidR="00B17F5E" w:rsidRPr="00B17F5E" w:rsidRDefault="00B17F5E" w:rsidP="00B17F5E">
      <w:pPr>
        <w:rPr>
          <w:rFonts w:asciiTheme="minorHAnsi" w:hAnsiTheme="minorHAnsi" w:cstheme="minorHAnsi"/>
          <w:sz w:val="24"/>
          <w:szCs w:val="24"/>
        </w:rPr>
      </w:pPr>
      <w:r w:rsidRPr="00B17F5E">
        <w:rPr>
          <w:rFonts w:asciiTheme="minorHAnsi" w:hAnsiTheme="minorHAnsi" w:cstheme="minorHAnsi"/>
          <w:sz w:val="24"/>
          <w:szCs w:val="24"/>
        </w:rPr>
        <w:t>De acordo:</w:t>
      </w:r>
    </w:p>
    <w:p w14:paraId="321ED2B6" w14:textId="77777777" w:rsidR="00B17F5E" w:rsidRPr="00B17F5E" w:rsidRDefault="00B17F5E" w:rsidP="00B17F5E">
      <w:pPr>
        <w:rPr>
          <w:rFonts w:asciiTheme="minorHAnsi" w:hAnsiTheme="minorHAnsi" w:cstheme="minorHAnsi"/>
          <w:sz w:val="24"/>
          <w:szCs w:val="24"/>
        </w:rPr>
      </w:pPr>
    </w:p>
    <w:p w14:paraId="63865952" w14:textId="77777777" w:rsidR="00B17F5E" w:rsidRPr="00B17F5E" w:rsidRDefault="00B17F5E" w:rsidP="00B17F5E">
      <w:pPr>
        <w:pBdr>
          <w:top w:val="nil"/>
          <w:left w:val="nil"/>
          <w:bottom w:val="nil"/>
          <w:right w:val="nil"/>
          <w:between w:val="nil"/>
        </w:pBdr>
        <w:jc w:val="center"/>
        <w:rPr>
          <w:rFonts w:asciiTheme="minorHAnsi" w:hAnsiTheme="minorHAnsi" w:cstheme="minorHAnsi"/>
          <w:color w:val="000000"/>
          <w:sz w:val="24"/>
          <w:szCs w:val="24"/>
        </w:rPr>
      </w:pPr>
      <w:r w:rsidRPr="00B17F5E">
        <w:rPr>
          <w:rFonts w:asciiTheme="minorHAnsi" w:hAnsiTheme="minorHAnsi" w:cstheme="minorHAnsi"/>
          <w:color w:val="000000"/>
          <w:sz w:val="24"/>
          <w:szCs w:val="24"/>
        </w:rPr>
        <w:t>KENNEDY LEITE DA SILVA</w:t>
      </w:r>
    </w:p>
    <w:p w14:paraId="341D8A63" w14:textId="77777777" w:rsidR="00B17F5E" w:rsidRPr="00B17F5E" w:rsidRDefault="00B17F5E" w:rsidP="00B17F5E">
      <w:pPr>
        <w:pBdr>
          <w:top w:val="nil"/>
          <w:left w:val="nil"/>
          <w:bottom w:val="nil"/>
          <w:right w:val="nil"/>
          <w:between w:val="nil"/>
        </w:pBdr>
        <w:jc w:val="center"/>
        <w:rPr>
          <w:rFonts w:asciiTheme="minorHAnsi" w:hAnsiTheme="minorHAnsi" w:cstheme="minorHAnsi"/>
          <w:color w:val="000000"/>
          <w:sz w:val="24"/>
          <w:szCs w:val="24"/>
        </w:rPr>
      </w:pPr>
      <w:r w:rsidRPr="00B17F5E">
        <w:rPr>
          <w:rFonts w:asciiTheme="minorHAnsi" w:hAnsiTheme="minorHAnsi" w:cstheme="minorHAnsi"/>
          <w:color w:val="000000"/>
          <w:sz w:val="24"/>
          <w:szCs w:val="24"/>
        </w:rPr>
        <w:t>Secretário Municipal de Educação</w:t>
      </w:r>
    </w:p>
    <w:p w14:paraId="3F56285F" w14:textId="77777777" w:rsidR="00B17F5E" w:rsidRPr="00B17F5E" w:rsidRDefault="00B17F5E" w:rsidP="00B17F5E">
      <w:pPr>
        <w:pBdr>
          <w:top w:val="nil"/>
          <w:left w:val="nil"/>
          <w:bottom w:val="nil"/>
          <w:right w:val="nil"/>
          <w:between w:val="nil"/>
        </w:pBdr>
        <w:jc w:val="center"/>
        <w:rPr>
          <w:rFonts w:asciiTheme="minorHAnsi" w:hAnsiTheme="minorHAnsi" w:cstheme="minorHAnsi"/>
          <w:sz w:val="24"/>
          <w:szCs w:val="24"/>
        </w:rPr>
      </w:pPr>
      <w:r w:rsidRPr="00B17F5E">
        <w:rPr>
          <w:rFonts w:asciiTheme="minorHAnsi" w:hAnsiTheme="minorHAnsi" w:cstheme="minorHAnsi"/>
          <w:color w:val="000000"/>
          <w:sz w:val="24"/>
          <w:szCs w:val="24"/>
        </w:rPr>
        <w:t>Decreto Nº 197/2021</w:t>
      </w:r>
    </w:p>
    <w:p w14:paraId="55AC124D" w14:textId="1778511B" w:rsidR="000228CE" w:rsidRDefault="000228CE">
      <w:pPr>
        <w:pStyle w:val="Corpodetexto"/>
        <w:spacing w:before="55"/>
        <w:ind w:left="1768" w:right="1769"/>
        <w:jc w:val="center"/>
        <w:rPr>
          <w:rFonts w:asciiTheme="minorHAnsi" w:hAnsiTheme="minorHAnsi" w:cstheme="minorHAnsi"/>
        </w:rPr>
      </w:pPr>
    </w:p>
    <w:p w14:paraId="07F8E5B0" w14:textId="77777777" w:rsidR="007606A0" w:rsidRPr="007606A0" w:rsidRDefault="007606A0" w:rsidP="007606A0"/>
    <w:p w14:paraId="24BFBB1F" w14:textId="77777777" w:rsidR="007606A0" w:rsidRPr="007606A0" w:rsidRDefault="007606A0" w:rsidP="007606A0"/>
    <w:p w14:paraId="70EDE605" w14:textId="77777777" w:rsidR="007606A0" w:rsidRDefault="007606A0" w:rsidP="007606A0">
      <w:pPr>
        <w:rPr>
          <w:rFonts w:asciiTheme="minorHAnsi" w:hAnsiTheme="minorHAnsi" w:cstheme="minorHAnsi"/>
          <w:sz w:val="24"/>
          <w:szCs w:val="24"/>
        </w:rPr>
      </w:pPr>
    </w:p>
    <w:p w14:paraId="5CD9D8F7" w14:textId="2C655D83" w:rsidR="007606A0" w:rsidRPr="007606A0" w:rsidRDefault="007606A0" w:rsidP="007606A0">
      <w:pPr>
        <w:tabs>
          <w:tab w:val="left" w:pos="1440"/>
        </w:tabs>
      </w:pPr>
      <w:r>
        <w:tab/>
      </w:r>
    </w:p>
    <w:sectPr w:rsidR="007606A0" w:rsidRPr="007606A0" w:rsidSect="00F75886">
      <w:headerReference w:type="default" r:id="rId7"/>
      <w:footerReference w:type="default" r:id="rId8"/>
      <w:pgSz w:w="11900" w:h="16840" w:code="9"/>
      <w:pgMar w:top="1860" w:right="720" w:bottom="278" w:left="1582" w:header="873"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7F55" w14:textId="77777777" w:rsidR="00C02A16" w:rsidRDefault="00C02A16">
      <w:r>
        <w:separator/>
      </w:r>
    </w:p>
  </w:endnote>
  <w:endnote w:type="continuationSeparator" w:id="0">
    <w:p w14:paraId="2A91D7B5" w14:textId="77777777" w:rsidR="00C02A16" w:rsidRDefault="00C0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6195" w14:textId="3D62AA01" w:rsidR="006B61C4" w:rsidRPr="00320E96" w:rsidRDefault="006B61C4" w:rsidP="006B61C4">
    <w:pPr>
      <w:pStyle w:val="Rodap"/>
      <w:rPr>
        <w:rFonts w:asciiTheme="minorHAnsi" w:hAnsiTheme="minorHAnsi" w:cstheme="minorHAnsi"/>
        <w:sz w:val="18"/>
        <w:szCs w:val="18"/>
      </w:rPr>
    </w:pPr>
    <w:r w:rsidRPr="00320E96">
      <w:rPr>
        <w:rFonts w:asciiTheme="minorHAnsi" w:hAnsiTheme="minorHAnsi" w:cstheme="minorHAnsi"/>
        <w:noProof/>
        <w:sz w:val="18"/>
        <w:szCs w:val="18"/>
      </w:rPr>
      <w:drawing>
        <wp:anchor distT="0" distB="0" distL="114300" distR="114300" simplePos="0" relativeHeight="251659776" behindDoc="1" locked="0" layoutInCell="1" allowOverlap="1" wp14:anchorId="3B3D03E2" wp14:editId="2ECAC50D">
          <wp:simplePos x="0" y="0"/>
          <wp:positionH relativeFrom="column">
            <wp:posOffset>4282440</wp:posOffset>
          </wp:positionH>
          <wp:positionV relativeFrom="paragraph">
            <wp:posOffset>6985</wp:posOffset>
          </wp:positionV>
          <wp:extent cx="1491115" cy="504190"/>
          <wp:effectExtent l="0" t="0" r="0" b="0"/>
          <wp:wrapNone/>
          <wp:docPr id="508963053" name="Imagem 508963053" descr="C:\Users\Lenovo\Downloads\WhatsApp Image 2022-05-05 at 16.39.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WhatsApp Image 2022-05-05 at 16.39.32.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37" t="30799" r="14461" b="42574"/>
                  <a:stretch/>
                </pic:blipFill>
                <pic:spPr bwMode="auto">
                  <a:xfrm>
                    <a:off x="0" y="0"/>
                    <a:ext cx="1491115" cy="504190"/>
                  </a:xfrm>
                  <a:prstGeom prst="rect">
                    <a:avLst/>
                  </a:prstGeom>
                  <a:noFill/>
                  <a:ln>
                    <a:noFill/>
                  </a:ln>
                  <a:extLst>
                    <a:ext uri="{53640926-AAD7-44D8-BBD7-CCE9431645EC}">
                      <a14:shadowObscured xmlns:a14="http://schemas.microsoft.com/office/drawing/2010/main"/>
                    </a:ext>
                  </a:extLst>
                </pic:spPr>
              </pic:pic>
            </a:graphicData>
          </a:graphic>
        </wp:anchor>
      </w:drawing>
    </w:r>
    <w:r w:rsidRPr="00320E96">
      <w:rPr>
        <w:rFonts w:asciiTheme="minorHAnsi" w:hAnsiTheme="minorHAnsi" w:cstheme="minorHAnsi"/>
        <w:sz w:val="18"/>
        <w:szCs w:val="18"/>
      </w:rPr>
      <w:t>Secretaria Municipal de Educação – Cantá-RR</w:t>
    </w:r>
  </w:p>
  <w:p w14:paraId="4D7D7169" w14:textId="77777777" w:rsidR="006B61C4" w:rsidRPr="00320E96" w:rsidRDefault="006B61C4" w:rsidP="006B61C4">
    <w:pPr>
      <w:pStyle w:val="Rodap"/>
      <w:rPr>
        <w:rFonts w:asciiTheme="minorHAnsi" w:hAnsiTheme="minorHAnsi" w:cstheme="minorHAnsi"/>
        <w:sz w:val="18"/>
        <w:szCs w:val="18"/>
      </w:rPr>
    </w:pPr>
    <w:r w:rsidRPr="00320E96">
      <w:rPr>
        <w:rFonts w:asciiTheme="minorHAnsi" w:hAnsiTheme="minorHAnsi" w:cstheme="minorHAnsi"/>
        <w:sz w:val="18"/>
        <w:szCs w:val="18"/>
      </w:rPr>
      <w:t>Rua: Olavo Brasil Filho, s/n</w:t>
    </w:r>
  </w:p>
  <w:p w14:paraId="6074B2A4" w14:textId="77777777" w:rsidR="006B61C4" w:rsidRPr="00320E96" w:rsidRDefault="006B61C4" w:rsidP="006B61C4">
    <w:pPr>
      <w:pStyle w:val="Rodap"/>
      <w:rPr>
        <w:rFonts w:asciiTheme="minorHAnsi" w:hAnsiTheme="minorHAnsi" w:cstheme="minorHAnsi"/>
        <w:sz w:val="18"/>
        <w:szCs w:val="18"/>
      </w:rPr>
    </w:pPr>
    <w:r w:rsidRPr="00320E96">
      <w:rPr>
        <w:rFonts w:asciiTheme="minorHAnsi" w:hAnsiTheme="minorHAnsi" w:cstheme="minorHAnsi"/>
        <w:sz w:val="18"/>
        <w:szCs w:val="18"/>
      </w:rPr>
      <w:t xml:space="preserve">Email: </w:t>
    </w:r>
    <w:hyperlink r:id="rId2" w:history="1">
      <w:r w:rsidRPr="00320E96">
        <w:rPr>
          <w:rStyle w:val="Hyperlink"/>
          <w:rFonts w:asciiTheme="minorHAnsi" w:hAnsiTheme="minorHAnsi" w:cstheme="minorHAnsi"/>
          <w:sz w:val="18"/>
          <w:szCs w:val="18"/>
        </w:rPr>
        <w:t>semecanta.rr@gmailcom</w:t>
      </w:r>
    </w:hyperlink>
  </w:p>
  <w:p w14:paraId="77F63430" w14:textId="77777777" w:rsidR="006B61C4" w:rsidRPr="00320E96" w:rsidRDefault="006B61C4" w:rsidP="006B61C4">
    <w:pPr>
      <w:pStyle w:val="Rodap"/>
      <w:rPr>
        <w:rFonts w:asciiTheme="minorHAnsi" w:hAnsiTheme="minorHAnsi" w:cstheme="minorHAnsi"/>
        <w:sz w:val="18"/>
        <w:szCs w:val="18"/>
      </w:rPr>
    </w:pPr>
    <w:r w:rsidRPr="00320E96">
      <w:rPr>
        <w:rFonts w:asciiTheme="minorHAnsi" w:hAnsiTheme="minorHAnsi" w:cstheme="minorHAnsi"/>
        <w:sz w:val="18"/>
        <w:szCs w:val="18"/>
      </w:rPr>
      <w:t>Cnpj: 06.086.732/0001-22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CD9A" w14:textId="77777777" w:rsidR="00C02A16" w:rsidRDefault="00C02A16">
      <w:r>
        <w:separator/>
      </w:r>
    </w:p>
  </w:footnote>
  <w:footnote w:type="continuationSeparator" w:id="0">
    <w:p w14:paraId="0F7ED85C" w14:textId="77777777" w:rsidR="00C02A16" w:rsidRDefault="00C02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08F0" w14:textId="779BB6B2" w:rsidR="006B61C4" w:rsidRDefault="006B61C4" w:rsidP="006B61C4">
    <w:pPr>
      <w:tabs>
        <w:tab w:val="left" w:pos="6663"/>
      </w:tabs>
      <w:ind w:right="-39"/>
      <w:jc w:val="center"/>
      <w:rPr>
        <w:rFonts w:ascii="Times New Roman" w:hAnsi="Times New Roman"/>
        <w:b/>
      </w:rPr>
    </w:pPr>
    <w:r w:rsidRPr="00D672EA">
      <w:rPr>
        <w:noProof/>
      </w:rPr>
      <w:drawing>
        <wp:anchor distT="0" distB="0" distL="114300" distR="114300" simplePos="0" relativeHeight="251658752" behindDoc="0" locked="0" layoutInCell="1" allowOverlap="1" wp14:anchorId="0486DE94" wp14:editId="6D7E202C">
          <wp:simplePos x="0" y="0"/>
          <wp:positionH relativeFrom="column">
            <wp:posOffset>2701925</wp:posOffset>
          </wp:positionH>
          <wp:positionV relativeFrom="paragraph">
            <wp:posOffset>-211455</wp:posOffset>
          </wp:positionV>
          <wp:extent cx="756920" cy="645160"/>
          <wp:effectExtent l="0" t="0" r="5080" b="2540"/>
          <wp:wrapNone/>
          <wp:docPr id="1063942327" name="Imagem 1063942327"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920" cy="64516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63241142" w14:textId="76F38755" w:rsidR="006B61C4" w:rsidRDefault="006B61C4" w:rsidP="006B61C4">
    <w:pPr>
      <w:tabs>
        <w:tab w:val="left" w:pos="6663"/>
      </w:tabs>
      <w:ind w:right="-39"/>
      <w:jc w:val="center"/>
      <w:rPr>
        <w:rFonts w:ascii="Times New Roman" w:hAnsi="Times New Roman"/>
        <w:b/>
      </w:rPr>
    </w:pPr>
  </w:p>
  <w:p w14:paraId="7A861825" w14:textId="77777777" w:rsidR="006B61C4" w:rsidRDefault="006B61C4" w:rsidP="006B61C4">
    <w:pPr>
      <w:tabs>
        <w:tab w:val="left" w:pos="6663"/>
      </w:tabs>
      <w:ind w:right="-39"/>
      <w:jc w:val="center"/>
      <w:rPr>
        <w:rFonts w:ascii="Times New Roman" w:hAnsi="Times New Roman"/>
        <w:b/>
      </w:rPr>
    </w:pPr>
  </w:p>
  <w:p w14:paraId="03663C2B" w14:textId="79B6F29B" w:rsidR="006B61C4" w:rsidRDefault="006B61C4" w:rsidP="006B61C4">
    <w:pPr>
      <w:tabs>
        <w:tab w:val="left" w:pos="6663"/>
      </w:tabs>
      <w:ind w:right="-39"/>
      <w:jc w:val="center"/>
      <w:rPr>
        <w:rFonts w:ascii="Times New Roman" w:hAnsi="Times New Roman"/>
        <w:b/>
      </w:rPr>
    </w:pPr>
    <w:r>
      <w:rPr>
        <w:rFonts w:ascii="Times New Roman" w:hAnsi="Times New Roman"/>
        <w:b/>
      </w:rPr>
      <w:t>ESTADO DE RORAIMA</w:t>
    </w:r>
  </w:p>
  <w:p w14:paraId="041EFCCA" w14:textId="77777777" w:rsidR="006B61C4" w:rsidRDefault="006B61C4" w:rsidP="006B61C4">
    <w:pPr>
      <w:tabs>
        <w:tab w:val="left" w:pos="6663"/>
      </w:tabs>
      <w:ind w:right="-39"/>
      <w:jc w:val="center"/>
      <w:rPr>
        <w:rFonts w:ascii="Times New Roman" w:hAnsi="Times New Roman"/>
        <w:b/>
      </w:rPr>
    </w:pPr>
    <w:r>
      <w:rPr>
        <w:rFonts w:ascii="Times New Roman" w:hAnsi="Times New Roman"/>
        <w:b/>
      </w:rPr>
      <w:t>PREFEITURA MUNICIPAL DE CANTÁ</w:t>
    </w:r>
  </w:p>
  <w:p w14:paraId="33D48995" w14:textId="016AF4F0" w:rsidR="006B61C4" w:rsidRDefault="006B61C4" w:rsidP="006B61C4">
    <w:pPr>
      <w:tabs>
        <w:tab w:val="left" w:pos="6663"/>
      </w:tabs>
      <w:ind w:right="-39"/>
      <w:jc w:val="center"/>
      <w:rPr>
        <w:rFonts w:ascii="Times New Roman" w:hAnsi="Times New Roman"/>
        <w:b/>
      </w:rPr>
    </w:pPr>
    <w:r>
      <w:rPr>
        <w:rFonts w:ascii="Times New Roman" w:hAnsi="Times New Roman"/>
        <w:b/>
      </w:rPr>
      <w:t>SECRETARIA MUNICIPAL DE EDUCAÇÃO</w:t>
    </w:r>
  </w:p>
  <w:p w14:paraId="41FCDA42" w14:textId="7B7645F2" w:rsidR="000228CE" w:rsidRDefault="000228CE">
    <w:pPr>
      <w:pStyle w:val="Corpodetexto"/>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42417"/>
    <w:multiLevelType w:val="multilevel"/>
    <w:tmpl w:val="87FC6F96"/>
    <w:lvl w:ilvl="0">
      <w:start w:val="3"/>
      <w:numFmt w:val="decimal"/>
      <w:lvlText w:val="%1."/>
      <w:lvlJc w:val="left"/>
      <w:pPr>
        <w:ind w:left="360" w:hanging="360"/>
      </w:pPr>
      <w:rPr>
        <w:rFonts w:hint="default"/>
        <w:color w:val="000000" w:themeColor="text1"/>
      </w:rPr>
    </w:lvl>
    <w:lvl w:ilvl="1">
      <w:start w:val="4"/>
      <w:numFmt w:val="decimal"/>
      <w:lvlText w:val="%1.%2."/>
      <w:lvlJc w:val="left"/>
      <w:pPr>
        <w:ind w:left="8" w:hanging="360"/>
      </w:pPr>
      <w:rPr>
        <w:rFonts w:hint="default"/>
        <w:color w:val="000000" w:themeColor="text1"/>
      </w:rPr>
    </w:lvl>
    <w:lvl w:ilvl="2">
      <w:start w:val="1"/>
      <w:numFmt w:val="decimal"/>
      <w:lvlText w:val="%1.%2.%3."/>
      <w:lvlJc w:val="left"/>
      <w:pPr>
        <w:ind w:left="16" w:hanging="720"/>
      </w:pPr>
      <w:rPr>
        <w:rFonts w:hint="default"/>
        <w:color w:val="000000" w:themeColor="text1"/>
      </w:rPr>
    </w:lvl>
    <w:lvl w:ilvl="3">
      <w:start w:val="1"/>
      <w:numFmt w:val="decimal"/>
      <w:lvlText w:val="%1.%2.%3.%4."/>
      <w:lvlJc w:val="left"/>
      <w:pPr>
        <w:ind w:left="-336" w:hanging="720"/>
      </w:pPr>
      <w:rPr>
        <w:rFonts w:hint="default"/>
        <w:color w:val="000000" w:themeColor="text1"/>
      </w:rPr>
    </w:lvl>
    <w:lvl w:ilvl="4">
      <w:start w:val="1"/>
      <w:numFmt w:val="decimal"/>
      <w:lvlText w:val="%1.%2.%3.%4.%5."/>
      <w:lvlJc w:val="left"/>
      <w:pPr>
        <w:ind w:left="-328" w:hanging="1080"/>
      </w:pPr>
      <w:rPr>
        <w:rFonts w:hint="default"/>
        <w:color w:val="000000" w:themeColor="text1"/>
      </w:rPr>
    </w:lvl>
    <w:lvl w:ilvl="5">
      <w:start w:val="1"/>
      <w:numFmt w:val="decimal"/>
      <w:lvlText w:val="%1.%2.%3.%4.%5.%6."/>
      <w:lvlJc w:val="left"/>
      <w:pPr>
        <w:ind w:left="-680" w:hanging="1080"/>
      </w:pPr>
      <w:rPr>
        <w:rFonts w:hint="default"/>
        <w:color w:val="000000" w:themeColor="text1"/>
      </w:rPr>
    </w:lvl>
    <w:lvl w:ilvl="6">
      <w:start w:val="1"/>
      <w:numFmt w:val="decimal"/>
      <w:lvlText w:val="%1.%2.%3.%4.%5.%6.%7."/>
      <w:lvlJc w:val="left"/>
      <w:pPr>
        <w:ind w:left="-672" w:hanging="1440"/>
      </w:pPr>
      <w:rPr>
        <w:rFonts w:hint="default"/>
        <w:color w:val="000000" w:themeColor="text1"/>
      </w:rPr>
    </w:lvl>
    <w:lvl w:ilvl="7">
      <w:start w:val="1"/>
      <w:numFmt w:val="decimal"/>
      <w:lvlText w:val="%1.%2.%3.%4.%5.%6.%7.%8."/>
      <w:lvlJc w:val="left"/>
      <w:pPr>
        <w:ind w:left="-1024" w:hanging="1440"/>
      </w:pPr>
      <w:rPr>
        <w:rFonts w:hint="default"/>
        <w:color w:val="000000" w:themeColor="text1"/>
      </w:rPr>
    </w:lvl>
    <w:lvl w:ilvl="8">
      <w:start w:val="1"/>
      <w:numFmt w:val="decimal"/>
      <w:lvlText w:val="%1.%2.%3.%4.%5.%6.%7.%8.%9."/>
      <w:lvlJc w:val="left"/>
      <w:pPr>
        <w:ind w:left="-1016" w:hanging="1800"/>
      </w:pPr>
      <w:rPr>
        <w:rFonts w:hint="default"/>
        <w:color w:val="000000" w:themeColor="text1"/>
      </w:rPr>
    </w:lvl>
  </w:abstractNum>
  <w:abstractNum w:abstractNumId="1" w15:restartNumberingAfterBreak="0">
    <w:nsid w:val="4C837E3E"/>
    <w:multiLevelType w:val="multilevel"/>
    <w:tmpl w:val="FD845A30"/>
    <w:lvl w:ilvl="0">
      <w:start w:val="1"/>
      <w:numFmt w:val="decimal"/>
      <w:lvlText w:val="%1."/>
      <w:lvlJc w:val="left"/>
      <w:pPr>
        <w:ind w:left="390" w:hanging="267"/>
      </w:pPr>
      <w:rPr>
        <w:rFonts w:ascii="Arial" w:eastAsia="Arial" w:hAnsi="Arial" w:cs="Arial" w:hint="default"/>
        <w:b/>
        <w:bCs/>
        <w:w w:val="99"/>
        <w:sz w:val="24"/>
        <w:szCs w:val="24"/>
        <w:lang w:val="pt-PT" w:eastAsia="en-US" w:bidi="ar-SA"/>
      </w:rPr>
    </w:lvl>
    <w:lvl w:ilvl="1">
      <w:start w:val="1"/>
      <w:numFmt w:val="decimal"/>
      <w:lvlText w:val="%1.%2."/>
      <w:lvlJc w:val="left"/>
      <w:pPr>
        <w:ind w:left="124" w:hanging="476"/>
      </w:pPr>
      <w:rPr>
        <w:rFonts w:ascii="Arial MT" w:eastAsia="Arial MT" w:hAnsi="Arial MT" w:cs="Arial MT" w:hint="default"/>
        <w:color w:val="000000" w:themeColor="text1"/>
        <w:spacing w:val="-2"/>
        <w:w w:val="99"/>
        <w:sz w:val="24"/>
        <w:szCs w:val="24"/>
        <w:lang w:val="pt-PT" w:eastAsia="en-US" w:bidi="ar-SA"/>
      </w:rPr>
    </w:lvl>
    <w:lvl w:ilvl="2">
      <w:start w:val="1"/>
      <w:numFmt w:val="decimal"/>
      <w:lvlText w:val="%1.%2.%3."/>
      <w:lvlJc w:val="left"/>
      <w:pPr>
        <w:ind w:left="124" w:hanging="817"/>
      </w:pPr>
      <w:rPr>
        <w:rFonts w:ascii="Arial MT" w:eastAsia="Arial MT" w:hAnsi="Arial MT" w:cs="Arial MT" w:hint="default"/>
        <w:spacing w:val="-2"/>
        <w:w w:val="99"/>
        <w:sz w:val="24"/>
        <w:szCs w:val="24"/>
        <w:lang w:val="pt-PT" w:eastAsia="en-US" w:bidi="ar-SA"/>
      </w:rPr>
    </w:lvl>
    <w:lvl w:ilvl="3">
      <w:numFmt w:val="bullet"/>
      <w:lvlText w:val="•"/>
      <w:lvlJc w:val="left"/>
      <w:pPr>
        <w:ind w:left="2444" w:hanging="817"/>
      </w:pPr>
      <w:rPr>
        <w:rFonts w:hint="default"/>
        <w:lang w:val="pt-PT" w:eastAsia="en-US" w:bidi="ar-SA"/>
      </w:rPr>
    </w:lvl>
    <w:lvl w:ilvl="4">
      <w:numFmt w:val="bullet"/>
      <w:lvlText w:val="•"/>
      <w:lvlJc w:val="left"/>
      <w:pPr>
        <w:ind w:left="3466" w:hanging="817"/>
      </w:pPr>
      <w:rPr>
        <w:rFonts w:hint="default"/>
        <w:lang w:val="pt-PT" w:eastAsia="en-US" w:bidi="ar-SA"/>
      </w:rPr>
    </w:lvl>
    <w:lvl w:ilvl="5">
      <w:numFmt w:val="bullet"/>
      <w:lvlText w:val="•"/>
      <w:lvlJc w:val="left"/>
      <w:pPr>
        <w:ind w:left="4488" w:hanging="817"/>
      </w:pPr>
      <w:rPr>
        <w:rFonts w:hint="default"/>
        <w:lang w:val="pt-PT" w:eastAsia="en-US" w:bidi="ar-SA"/>
      </w:rPr>
    </w:lvl>
    <w:lvl w:ilvl="6">
      <w:numFmt w:val="bullet"/>
      <w:lvlText w:val="•"/>
      <w:lvlJc w:val="left"/>
      <w:pPr>
        <w:ind w:left="5511" w:hanging="817"/>
      </w:pPr>
      <w:rPr>
        <w:rFonts w:hint="default"/>
        <w:lang w:val="pt-PT" w:eastAsia="en-US" w:bidi="ar-SA"/>
      </w:rPr>
    </w:lvl>
    <w:lvl w:ilvl="7">
      <w:numFmt w:val="bullet"/>
      <w:lvlText w:val="•"/>
      <w:lvlJc w:val="left"/>
      <w:pPr>
        <w:ind w:left="6533" w:hanging="817"/>
      </w:pPr>
      <w:rPr>
        <w:rFonts w:hint="default"/>
        <w:lang w:val="pt-PT" w:eastAsia="en-US" w:bidi="ar-SA"/>
      </w:rPr>
    </w:lvl>
    <w:lvl w:ilvl="8">
      <w:numFmt w:val="bullet"/>
      <w:lvlText w:val="•"/>
      <w:lvlJc w:val="left"/>
      <w:pPr>
        <w:ind w:left="7555" w:hanging="817"/>
      </w:pPr>
      <w:rPr>
        <w:rFonts w:hint="default"/>
        <w:lang w:val="pt-P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CE"/>
    <w:rsid w:val="000228CE"/>
    <w:rsid w:val="00115064"/>
    <w:rsid w:val="00137709"/>
    <w:rsid w:val="002C3FB6"/>
    <w:rsid w:val="002F2A5F"/>
    <w:rsid w:val="003160C9"/>
    <w:rsid w:val="00320E96"/>
    <w:rsid w:val="00436F33"/>
    <w:rsid w:val="00440A6C"/>
    <w:rsid w:val="004615C1"/>
    <w:rsid w:val="004C7B1C"/>
    <w:rsid w:val="005012C7"/>
    <w:rsid w:val="006107B4"/>
    <w:rsid w:val="0064307D"/>
    <w:rsid w:val="006B61C4"/>
    <w:rsid w:val="007606A0"/>
    <w:rsid w:val="007E7776"/>
    <w:rsid w:val="007F5243"/>
    <w:rsid w:val="00815514"/>
    <w:rsid w:val="0083603E"/>
    <w:rsid w:val="00842C86"/>
    <w:rsid w:val="008768D5"/>
    <w:rsid w:val="008A411C"/>
    <w:rsid w:val="00910225"/>
    <w:rsid w:val="009C2107"/>
    <w:rsid w:val="00A37883"/>
    <w:rsid w:val="00AB11EC"/>
    <w:rsid w:val="00B17F5E"/>
    <w:rsid w:val="00BA71F3"/>
    <w:rsid w:val="00BE7EBD"/>
    <w:rsid w:val="00C02A16"/>
    <w:rsid w:val="00C36C24"/>
    <w:rsid w:val="00D354EF"/>
    <w:rsid w:val="00D65027"/>
    <w:rsid w:val="00E3792C"/>
    <w:rsid w:val="00F6282A"/>
    <w:rsid w:val="00F75886"/>
    <w:rsid w:val="00F8093C"/>
    <w:rsid w:val="00F9453C"/>
    <w:rsid w:val="00FB6780"/>
    <w:rsid w:val="00FE55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55F41"/>
  <w15:docId w15:val="{76592871-1FFA-45BB-B639-F3244912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064"/>
    <w:rPr>
      <w:rFonts w:ascii="Arial MT" w:eastAsia="Arial MT" w:hAnsi="Arial MT" w:cs="Arial MT"/>
      <w:lang w:val="pt-PT"/>
    </w:rPr>
  </w:style>
  <w:style w:type="paragraph" w:styleId="Ttulo1">
    <w:name w:val="heading 1"/>
    <w:basedOn w:val="Normal"/>
    <w:uiPriority w:val="9"/>
    <w:qFormat/>
    <w:pPr>
      <w:ind w:left="390" w:hanging="268"/>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23"/>
      <w:jc w:val="both"/>
    </w:pPr>
    <w:rPr>
      <w:sz w:val="24"/>
      <w:szCs w:val="24"/>
    </w:rPr>
  </w:style>
  <w:style w:type="paragraph" w:styleId="PargrafodaLista">
    <w:name w:val="List Paragraph"/>
    <w:aliases w:val="Normal com bullets"/>
    <w:basedOn w:val="Normal"/>
    <w:link w:val="PargrafodaListaChar"/>
    <w:uiPriority w:val="1"/>
    <w:qFormat/>
    <w:pPr>
      <w:ind w:left="123" w:right="122"/>
      <w:jc w:val="both"/>
    </w:pPr>
  </w:style>
  <w:style w:type="paragraph" w:customStyle="1" w:styleId="TableParagraph">
    <w:name w:val="Table Paragraph"/>
    <w:basedOn w:val="Normal"/>
    <w:uiPriority w:val="1"/>
    <w:qFormat/>
    <w:pPr>
      <w:spacing w:line="273" w:lineRule="exact"/>
      <w:ind w:left="119" w:right="167"/>
      <w:jc w:val="center"/>
    </w:pPr>
  </w:style>
  <w:style w:type="paragraph" w:styleId="Cabealho">
    <w:name w:val="header"/>
    <w:basedOn w:val="Normal"/>
    <w:link w:val="CabealhoChar"/>
    <w:uiPriority w:val="99"/>
    <w:unhideWhenUsed/>
    <w:rsid w:val="006B61C4"/>
    <w:pPr>
      <w:tabs>
        <w:tab w:val="center" w:pos="4252"/>
        <w:tab w:val="right" w:pos="8504"/>
      </w:tabs>
    </w:pPr>
  </w:style>
  <w:style w:type="character" w:customStyle="1" w:styleId="CabealhoChar">
    <w:name w:val="Cabeçalho Char"/>
    <w:basedOn w:val="Fontepargpadro"/>
    <w:link w:val="Cabealho"/>
    <w:uiPriority w:val="99"/>
    <w:rsid w:val="006B61C4"/>
    <w:rPr>
      <w:rFonts w:ascii="Arial MT" w:eastAsia="Arial MT" w:hAnsi="Arial MT" w:cs="Arial MT"/>
      <w:lang w:val="pt-PT"/>
    </w:rPr>
  </w:style>
  <w:style w:type="paragraph" w:styleId="Rodap">
    <w:name w:val="footer"/>
    <w:basedOn w:val="Normal"/>
    <w:link w:val="RodapChar"/>
    <w:uiPriority w:val="99"/>
    <w:unhideWhenUsed/>
    <w:rsid w:val="006B61C4"/>
    <w:pPr>
      <w:tabs>
        <w:tab w:val="center" w:pos="4252"/>
        <w:tab w:val="right" w:pos="8504"/>
      </w:tabs>
    </w:pPr>
  </w:style>
  <w:style w:type="character" w:customStyle="1" w:styleId="RodapChar">
    <w:name w:val="Rodapé Char"/>
    <w:basedOn w:val="Fontepargpadro"/>
    <w:link w:val="Rodap"/>
    <w:uiPriority w:val="99"/>
    <w:rsid w:val="006B61C4"/>
    <w:rPr>
      <w:rFonts w:ascii="Arial MT" w:eastAsia="Arial MT" w:hAnsi="Arial MT" w:cs="Arial MT"/>
      <w:lang w:val="pt-PT"/>
    </w:rPr>
  </w:style>
  <w:style w:type="character" w:styleId="Hyperlink">
    <w:name w:val="Hyperlink"/>
    <w:uiPriority w:val="99"/>
    <w:rsid w:val="006B61C4"/>
    <w:rPr>
      <w:color w:val="000080"/>
      <w:u w:val="single"/>
    </w:rPr>
  </w:style>
  <w:style w:type="character" w:styleId="Forte">
    <w:name w:val="Strong"/>
    <w:basedOn w:val="Fontepargpadro"/>
    <w:uiPriority w:val="22"/>
    <w:qFormat/>
    <w:rsid w:val="006107B4"/>
    <w:rPr>
      <w:b/>
      <w:bCs/>
    </w:rPr>
  </w:style>
  <w:style w:type="character" w:customStyle="1" w:styleId="PargrafodaListaChar">
    <w:name w:val="Parágrafo da Lista Char"/>
    <w:aliases w:val="Normal com bullets Char"/>
    <w:link w:val="PargrafodaLista"/>
    <w:uiPriority w:val="1"/>
    <w:qFormat/>
    <w:rsid w:val="00320E96"/>
    <w:rPr>
      <w:rFonts w:ascii="Arial MT" w:eastAsia="Arial MT" w:hAnsi="Arial MT" w:cs="Arial MT"/>
      <w:lang w:val="pt-PT"/>
    </w:rPr>
  </w:style>
  <w:style w:type="table" w:styleId="Tabelacomgrade">
    <w:name w:val="Table Grid"/>
    <w:basedOn w:val="Tabelanormal"/>
    <w:uiPriority w:val="59"/>
    <w:rsid w:val="00A37883"/>
    <w:pPr>
      <w:widowControl/>
      <w:suppressAutoHyphens/>
      <w:autoSpaceDE/>
      <w:autoSpaceDN/>
    </w:pPr>
    <w:rPr>
      <w:rFonts w:ascii="Arial" w:eastAsia="Arial" w:hAnsi="Arial" w:cs="Arial"/>
      <w:sz w:val="24"/>
      <w:szCs w:val="24"/>
      <w:lang w:val="pt-BR"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5219">
      <w:bodyDiv w:val="1"/>
      <w:marLeft w:val="0"/>
      <w:marRight w:val="0"/>
      <w:marTop w:val="0"/>
      <w:marBottom w:val="0"/>
      <w:divBdr>
        <w:top w:val="none" w:sz="0" w:space="0" w:color="auto"/>
        <w:left w:val="none" w:sz="0" w:space="0" w:color="auto"/>
        <w:bottom w:val="none" w:sz="0" w:space="0" w:color="auto"/>
        <w:right w:val="none" w:sz="0" w:space="0" w:color="auto"/>
      </w:divBdr>
    </w:div>
    <w:div w:id="200659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mecanta.rr@gmail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2186</Words>
  <Characters>11810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TERMO DE REFERÊNCIA - Lavagem de veículos da frota 2020</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 - Lavagem de veículos da frota 2020</dc:title>
  <dc:creator>nadjaribeiro</dc:creator>
  <cp:lastModifiedBy>CPL CANTÁ</cp:lastModifiedBy>
  <cp:revision>2</cp:revision>
  <cp:lastPrinted>2023-07-18T17:44:00Z</cp:lastPrinted>
  <dcterms:created xsi:type="dcterms:W3CDTF">2023-07-18T17:44:00Z</dcterms:created>
  <dcterms:modified xsi:type="dcterms:W3CDTF">2023-07-18T17:44:00Z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PDFCreator 2.3.0.103</vt:lpwstr>
  </property>
  <property fmtid="{D5CDD505-2E9C-101B-9397-08002B2CF9AE}" pid="4" name="LastSaved">
    <vt:filetime>2023-06-14T00:00:00Z</vt:filetime>
  </property>
</Properties>
</file>